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8DCD4" w14:textId="28AD7E76" w:rsidR="00A55609" w:rsidRPr="00493D24" w:rsidRDefault="00A12346" w:rsidP="00A55609">
      <w:pPr>
        <w:jc w:val="both"/>
        <w:rPr>
          <w:rFonts w:ascii="Calibri" w:hAnsi="Calibri" w:cs="Calibri"/>
          <w:b/>
          <w:bCs/>
          <w:color w:val="000000" w:themeColor="text1"/>
          <w:lang w:val="fr-CA"/>
        </w:rPr>
      </w:pPr>
      <w:r w:rsidRPr="00493D24">
        <w:rPr>
          <w:rFonts w:ascii="Calibri" w:hAnsi="Calibri" w:cs="Calibri"/>
          <w:b/>
          <w:bCs/>
          <w:color w:val="000000" w:themeColor="text1"/>
          <w:lang w:val="fr-CA"/>
        </w:rPr>
        <w:t>Mise À Jour Sur Le Rapport Sur Un Examen Indépendant De La Culture De L'entraînement À Wrestling Canada Lutte</w:t>
      </w:r>
    </w:p>
    <w:p w14:paraId="260C725B" w14:textId="77777777" w:rsidR="00A55609" w:rsidRPr="00493D24" w:rsidRDefault="00A55609" w:rsidP="00A55609">
      <w:pPr>
        <w:jc w:val="both"/>
        <w:rPr>
          <w:rFonts w:ascii="Calibri" w:hAnsi="Calibri" w:cs="Calibri"/>
          <w:b/>
          <w:bCs/>
          <w:color w:val="000000" w:themeColor="text1"/>
          <w:lang w:val="fr-CA"/>
        </w:rPr>
      </w:pPr>
      <w:r w:rsidRPr="00493D24">
        <w:rPr>
          <w:rFonts w:ascii="Calibri" w:hAnsi="Calibri" w:cs="Calibri"/>
          <w:b/>
          <w:bCs/>
          <w:color w:val="000000" w:themeColor="text1"/>
          <w:lang w:val="fr-CA"/>
        </w:rPr>
        <w:t>(Septembre 2019)</w:t>
      </w:r>
    </w:p>
    <w:p w14:paraId="468BCF85" w14:textId="77777777" w:rsidR="00A55609" w:rsidRPr="00493D24" w:rsidRDefault="00A55609" w:rsidP="00A55609">
      <w:pPr>
        <w:jc w:val="both"/>
        <w:rPr>
          <w:rFonts w:ascii="Calibri" w:hAnsi="Calibri" w:cs="Calibri"/>
          <w:bCs/>
          <w:color w:val="000000" w:themeColor="text1"/>
          <w:lang w:val="fr-CA"/>
        </w:rPr>
      </w:pPr>
    </w:p>
    <w:p w14:paraId="7CA4FF93" w14:textId="77777777" w:rsidR="00A55609" w:rsidRPr="00493D24" w:rsidRDefault="00A55609" w:rsidP="00A55609">
      <w:pPr>
        <w:jc w:val="both"/>
        <w:rPr>
          <w:rFonts w:ascii="Calibri" w:hAnsi="Calibri" w:cs="Calibri"/>
          <w:bCs/>
          <w:color w:val="000000" w:themeColor="text1"/>
          <w:lang w:val="fr-CA"/>
        </w:rPr>
      </w:pPr>
    </w:p>
    <w:p w14:paraId="60ED9792" w14:textId="77777777" w:rsidR="00A55609" w:rsidRPr="00493D24" w:rsidRDefault="00A55609" w:rsidP="00A55609">
      <w:pPr>
        <w:jc w:val="both"/>
        <w:rPr>
          <w:rFonts w:ascii="Calibri" w:hAnsi="Calibri" w:cs="Calibri"/>
          <w:bCs/>
          <w:color w:val="000000" w:themeColor="text1"/>
          <w:lang w:val="fr-CA"/>
        </w:rPr>
      </w:pPr>
    </w:p>
    <w:p w14:paraId="15DCAEE8" w14:textId="77777777" w:rsidR="00A55609" w:rsidRPr="00493D24" w:rsidRDefault="00A55609" w:rsidP="00A55609">
      <w:pPr>
        <w:jc w:val="both"/>
        <w:rPr>
          <w:rFonts w:ascii="Calibri" w:hAnsi="Calibri" w:cs="Calibri"/>
          <w:bCs/>
          <w:color w:val="000000" w:themeColor="text1"/>
          <w:lang w:val="fr-CA"/>
        </w:rPr>
      </w:pPr>
    </w:p>
    <w:p w14:paraId="4E2EBF37" w14:textId="77777777" w:rsidR="00A55609" w:rsidRPr="00493D24" w:rsidRDefault="00A55609" w:rsidP="00A55609">
      <w:pPr>
        <w:jc w:val="both"/>
        <w:rPr>
          <w:rFonts w:ascii="Calibri" w:hAnsi="Calibri" w:cs="Calibri"/>
          <w:b/>
          <w:bCs/>
          <w:color w:val="000000" w:themeColor="text1"/>
          <w:lang w:val="fr-CA"/>
        </w:rPr>
      </w:pPr>
      <w:r w:rsidRPr="00493D24">
        <w:rPr>
          <w:rFonts w:ascii="Calibri" w:hAnsi="Calibri" w:cs="Calibri"/>
          <w:b/>
          <w:bCs/>
          <w:color w:val="000000" w:themeColor="text1"/>
          <w:lang w:val="fr-CA"/>
        </w:rPr>
        <w:t>PRÉFACE</w:t>
      </w:r>
    </w:p>
    <w:p w14:paraId="726A7F03" w14:textId="77777777" w:rsidR="00A55609" w:rsidRPr="00493D24" w:rsidRDefault="00A55609" w:rsidP="00A55609">
      <w:pPr>
        <w:jc w:val="both"/>
        <w:rPr>
          <w:rFonts w:ascii="Calibri" w:hAnsi="Calibri" w:cs="Calibri"/>
          <w:bCs/>
          <w:color w:val="000000" w:themeColor="text1"/>
          <w:lang w:val="fr-CA"/>
        </w:rPr>
      </w:pPr>
    </w:p>
    <w:p w14:paraId="7A9794B7" w14:textId="5BDA9226" w:rsidR="00A55609" w:rsidRPr="00493D24" w:rsidRDefault="00A55609"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 xml:space="preserve">En réponse aux préoccupations soulevées par les membres de </w:t>
      </w:r>
      <w:r w:rsidR="005C3A16"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au sujet de la culture d'entraînement qui existe à Wrestling Canada Lutte (</w:t>
      </w:r>
      <w:r w:rsidR="005C3A16" w:rsidRPr="00493D24">
        <w:rPr>
          <w:rFonts w:ascii="Calibri" w:hAnsi="Calibri" w:cs="Calibri"/>
          <w:bCs/>
          <w:color w:val="000000" w:themeColor="text1"/>
          <w:lang w:val="fr-CA"/>
        </w:rPr>
        <w:t xml:space="preserve">WCL), le conseil d'administration, avec l'appui du programme </w:t>
      </w:r>
      <w:r w:rsidRPr="00493D24">
        <w:rPr>
          <w:rFonts w:ascii="Calibri" w:hAnsi="Calibri" w:cs="Calibri"/>
          <w:bCs/>
          <w:i/>
          <w:color w:val="000000" w:themeColor="text1"/>
          <w:lang w:val="fr-CA"/>
        </w:rPr>
        <w:t>À nous le podium</w:t>
      </w:r>
      <w:r w:rsidRPr="00493D24">
        <w:rPr>
          <w:rFonts w:ascii="Calibri" w:hAnsi="Calibri" w:cs="Calibri"/>
          <w:bCs/>
          <w:color w:val="000000" w:themeColor="text1"/>
          <w:lang w:val="fr-CA"/>
        </w:rPr>
        <w:t>, a commandé en juillet 2018 un examen de l'environnement d'entraînement de haute performance pour mieux comprendre la nature et l'étendue du problème. De plus, et plus important encore, nous voulions agir de façon proactive pour respecter notre engagement à l'égard de la sécurité dans le sport et pour mieux nous aligner sur nos valeurs.</w:t>
      </w:r>
    </w:p>
    <w:p w14:paraId="24312FC9" w14:textId="77777777" w:rsidR="00A55609" w:rsidRPr="00493D24" w:rsidRDefault="00A55609" w:rsidP="00A55609">
      <w:pPr>
        <w:jc w:val="both"/>
        <w:rPr>
          <w:rFonts w:ascii="Calibri" w:hAnsi="Calibri" w:cs="Calibri"/>
          <w:bCs/>
          <w:color w:val="000000" w:themeColor="text1"/>
          <w:lang w:val="fr-CA"/>
        </w:rPr>
      </w:pPr>
    </w:p>
    <w:p w14:paraId="0E02FCE0" w14:textId="28CBA844" w:rsidR="00A55609" w:rsidRPr="00493D24" w:rsidRDefault="00A55609"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 xml:space="preserve">Le rapport intitulé </w:t>
      </w:r>
      <w:r w:rsidR="005C3A16" w:rsidRPr="00493D24">
        <w:rPr>
          <w:rFonts w:ascii="Calibri" w:hAnsi="Calibri"/>
          <w:lang w:val="fr-CA"/>
        </w:rPr>
        <w:t>Rapport sur un examen indépendant de la culture d'entraînement au sein de Wrestling Canada Lutte</w:t>
      </w:r>
      <w:r w:rsidRPr="00493D24">
        <w:rPr>
          <w:rFonts w:ascii="Calibri" w:hAnsi="Calibri" w:cs="Calibri"/>
          <w:bCs/>
          <w:color w:val="000000" w:themeColor="text1"/>
          <w:lang w:val="fr-CA"/>
        </w:rPr>
        <w:t xml:space="preserve"> (Rapport) a été préparé par l'avocat David Bennett, qui a été embauché pour examiner les pratiques actuelles d'en</w:t>
      </w:r>
      <w:r w:rsidR="00975593" w:rsidRPr="00493D24">
        <w:rPr>
          <w:rFonts w:ascii="Calibri" w:hAnsi="Calibri" w:cs="Calibri"/>
          <w:bCs/>
          <w:color w:val="000000" w:themeColor="text1"/>
          <w:lang w:val="fr-CA"/>
        </w:rPr>
        <w:t xml:space="preserve">traînement de haut niveau dans </w:t>
      </w:r>
      <w:proofErr w:type="spellStart"/>
      <w:r w:rsidR="00975593" w:rsidRPr="00493D24">
        <w:rPr>
          <w:rFonts w:ascii="Calibri" w:hAnsi="Calibri" w:cs="Calibri"/>
          <w:bCs/>
          <w:color w:val="000000" w:themeColor="text1"/>
          <w:lang w:val="fr-CA"/>
        </w:rPr>
        <w:t>nptr</w:t>
      </w:r>
      <w:r w:rsidRPr="00493D24">
        <w:rPr>
          <w:rFonts w:ascii="Calibri" w:hAnsi="Calibri" w:cs="Calibri"/>
          <w:bCs/>
          <w:color w:val="000000" w:themeColor="text1"/>
          <w:lang w:val="fr-CA"/>
        </w:rPr>
        <w:t>e</w:t>
      </w:r>
      <w:proofErr w:type="spellEnd"/>
      <w:r w:rsidRPr="00493D24">
        <w:rPr>
          <w:rFonts w:ascii="Calibri" w:hAnsi="Calibri" w:cs="Calibri"/>
          <w:bCs/>
          <w:color w:val="000000" w:themeColor="text1"/>
          <w:lang w:val="fr-CA"/>
        </w:rPr>
        <w:t xml:space="preserve"> sport au niveau national. Le rapport a été communiqué à la collectivité </w:t>
      </w:r>
      <w:r w:rsidR="00975593" w:rsidRPr="00493D24">
        <w:rPr>
          <w:rFonts w:ascii="Calibri" w:hAnsi="Calibri" w:cs="Calibri"/>
          <w:bCs/>
          <w:color w:val="000000" w:themeColor="text1"/>
          <w:lang w:val="fr-CA"/>
        </w:rPr>
        <w:t xml:space="preserve">de la lutte </w:t>
      </w:r>
      <w:r w:rsidRPr="00493D24">
        <w:rPr>
          <w:rFonts w:ascii="Calibri" w:hAnsi="Calibri" w:cs="Calibri"/>
          <w:bCs/>
          <w:color w:val="000000" w:themeColor="text1"/>
          <w:lang w:val="fr-CA"/>
        </w:rPr>
        <w:t xml:space="preserve">le 3 décembre 2018. </w:t>
      </w:r>
    </w:p>
    <w:p w14:paraId="23ABE276" w14:textId="77777777" w:rsidR="00A55609" w:rsidRPr="00493D24" w:rsidRDefault="00A55609" w:rsidP="00A55609">
      <w:pPr>
        <w:jc w:val="both"/>
        <w:rPr>
          <w:rFonts w:ascii="Calibri" w:hAnsi="Calibri" w:cs="Calibri"/>
          <w:bCs/>
          <w:color w:val="000000" w:themeColor="text1"/>
          <w:lang w:val="fr-CA"/>
        </w:rPr>
      </w:pPr>
    </w:p>
    <w:p w14:paraId="141B8E7B" w14:textId="605D7031" w:rsidR="00A55609" w:rsidRPr="00493D24" w:rsidRDefault="00975593"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WCL s'est engagée à faire un «contrôle du pouls» de ce projet</w:t>
      </w:r>
      <w:r w:rsidR="00A55609" w:rsidRPr="00493D24">
        <w:rPr>
          <w:rFonts w:ascii="Calibri" w:hAnsi="Calibri" w:cs="Calibri"/>
          <w:bCs/>
          <w:color w:val="000000" w:themeColor="text1"/>
          <w:lang w:val="fr-CA"/>
        </w:rPr>
        <w:t xml:space="preserve"> à mi-parcours de l'année pour </w:t>
      </w:r>
      <w:r w:rsidRPr="00493D24">
        <w:rPr>
          <w:rFonts w:ascii="Calibri" w:hAnsi="Calibri" w:cs="Calibri"/>
          <w:bCs/>
          <w:color w:val="000000" w:themeColor="text1"/>
          <w:lang w:val="fr-CA"/>
        </w:rPr>
        <w:t xml:space="preserve">en </w:t>
      </w:r>
      <w:r w:rsidR="00A55609" w:rsidRPr="00493D24">
        <w:rPr>
          <w:rFonts w:ascii="Calibri" w:hAnsi="Calibri" w:cs="Calibri"/>
          <w:bCs/>
          <w:color w:val="000000" w:themeColor="text1"/>
          <w:lang w:val="fr-CA"/>
        </w:rPr>
        <w:t xml:space="preserve">suivre les progrès et </w:t>
      </w:r>
      <w:r w:rsidRPr="00493D24">
        <w:rPr>
          <w:rFonts w:ascii="Calibri" w:hAnsi="Calibri" w:cs="Calibri"/>
          <w:bCs/>
          <w:color w:val="000000" w:themeColor="text1"/>
          <w:lang w:val="fr-CA"/>
        </w:rPr>
        <w:t>apporter</w:t>
      </w:r>
      <w:r w:rsidR="00A55609" w:rsidRPr="00493D24">
        <w:rPr>
          <w:rFonts w:ascii="Calibri" w:hAnsi="Calibri" w:cs="Calibri"/>
          <w:bCs/>
          <w:color w:val="000000" w:themeColor="text1"/>
          <w:lang w:val="fr-CA"/>
        </w:rPr>
        <w:t xml:space="preserve"> les ajustements nécessaires. </w:t>
      </w:r>
    </w:p>
    <w:p w14:paraId="0035AE59" w14:textId="77777777" w:rsidR="00A55609" w:rsidRPr="00493D24" w:rsidRDefault="00A55609" w:rsidP="00A55609">
      <w:pPr>
        <w:jc w:val="both"/>
        <w:rPr>
          <w:rFonts w:ascii="Calibri" w:hAnsi="Calibri" w:cs="Calibri"/>
          <w:bCs/>
          <w:color w:val="000000" w:themeColor="text1"/>
          <w:lang w:val="fr-CA"/>
        </w:rPr>
      </w:pPr>
    </w:p>
    <w:p w14:paraId="266E3F83" w14:textId="77777777" w:rsidR="00A55609" w:rsidRPr="00493D24" w:rsidRDefault="00A55609" w:rsidP="00A55609">
      <w:pPr>
        <w:jc w:val="both"/>
        <w:rPr>
          <w:rFonts w:ascii="Calibri" w:hAnsi="Calibri" w:cs="Calibri"/>
          <w:bCs/>
          <w:color w:val="000000" w:themeColor="text1"/>
          <w:lang w:val="fr-CA"/>
        </w:rPr>
      </w:pPr>
    </w:p>
    <w:p w14:paraId="6E873A63" w14:textId="77777777" w:rsidR="00A55609" w:rsidRPr="00493D24" w:rsidRDefault="00A55609" w:rsidP="00A55609">
      <w:pPr>
        <w:jc w:val="both"/>
        <w:rPr>
          <w:rFonts w:ascii="Calibri" w:hAnsi="Calibri" w:cs="Calibri"/>
          <w:b/>
          <w:bCs/>
          <w:color w:val="000000" w:themeColor="text1"/>
          <w:lang w:val="fr-CA"/>
        </w:rPr>
      </w:pPr>
      <w:r w:rsidRPr="00493D24">
        <w:rPr>
          <w:rFonts w:ascii="Calibri" w:hAnsi="Calibri" w:cs="Calibri"/>
          <w:b/>
          <w:bCs/>
          <w:color w:val="000000" w:themeColor="text1"/>
          <w:lang w:val="fr-CA"/>
        </w:rPr>
        <w:t>INTRODUCTION</w:t>
      </w:r>
    </w:p>
    <w:p w14:paraId="54D7E039" w14:textId="77777777" w:rsidR="00A55609" w:rsidRPr="00493D24" w:rsidRDefault="00A55609" w:rsidP="00A55609">
      <w:pPr>
        <w:jc w:val="both"/>
        <w:rPr>
          <w:rFonts w:ascii="Calibri" w:hAnsi="Calibri" w:cs="Calibri"/>
          <w:bCs/>
          <w:color w:val="000000" w:themeColor="text1"/>
          <w:lang w:val="fr-CA"/>
        </w:rPr>
      </w:pPr>
    </w:p>
    <w:p w14:paraId="78C1D913" w14:textId="22C246E8" w:rsidR="00A55609" w:rsidRPr="00493D24" w:rsidRDefault="00A55609"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Suite à la publication du rapport, le</w:t>
      </w:r>
      <w:r w:rsidR="00975593" w:rsidRPr="00493D24">
        <w:rPr>
          <w:rFonts w:ascii="Calibri" w:hAnsi="Calibri" w:cs="Calibri"/>
          <w:bCs/>
          <w:color w:val="000000" w:themeColor="text1"/>
          <w:lang w:val="fr-CA"/>
        </w:rPr>
        <w:t xml:space="preserve"> conseil d'administration de WCL </w:t>
      </w:r>
      <w:r w:rsidRPr="00493D24">
        <w:rPr>
          <w:rFonts w:ascii="Calibri" w:hAnsi="Calibri" w:cs="Calibri"/>
          <w:bCs/>
          <w:color w:val="000000" w:themeColor="text1"/>
          <w:lang w:val="fr-CA"/>
        </w:rPr>
        <w:t>s'est engagé</w:t>
      </w:r>
      <w:r w:rsidR="00975593" w:rsidRPr="00493D24">
        <w:rPr>
          <w:rFonts w:ascii="Calibri" w:hAnsi="Calibri" w:cs="Calibri"/>
          <w:bCs/>
          <w:color w:val="000000" w:themeColor="text1"/>
          <w:lang w:val="fr-CA"/>
        </w:rPr>
        <w:t>e</w:t>
      </w:r>
      <w:r w:rsidRPr="00493D24">
        <w:rPr>
          <w:rFonts w:ascii="Calibri" w:hAnsi="Calibri" w:cs="Calibri"/>
          <w:bCs/>
          <w:color w:val="000000" w:themeColor="text1"/>
          <w:lang w:val="fr-CA"/>
        </w:rPr>
        <w:t xml:space="preserve"> à mettre sur pie</w:t>
      </w:r>
      <w:r w:rsidR="00975593" w:rsidRPr="00493D24">
        <w:rPr>
          <w:rFonts w:ascii="Calibri" w:hAnsi="Calibri" w:cs="Calibri"/>
          <w:bCs/>
          <w:color w:val="000000" w:themeColor="text1"/>
          <w:lang w:val="fr-CA"/>
        </w:rPr>
        <w:t>d un «Groupe de travail national sur la sécurité d'abord»</w:t>
      </w:r>
      <w:r w:rsidRPr="00493D24">
        <w:rPr>
          <w:rFonts w:ascii="Calibri" w:hAnsi="Calibri" w:cs="Calibri"/>
          <w:bCs/>
          <w:color w:val="000000" w:themeColor="text1"/>
          <w:lang w:val="fr-CA"/>
        </w:rPr>
        <w:t xml:space="preserve"> (Groupe de travail) chargé d'évaluer les recommandations et d'élaborer un plan d'action, de prioriser et de mettre en œuvre les initiatives les plus importantes afin de promouvoir la sécurité sportive </w:t>
      </w:r>
      <w:r w:rsidR="00975593" w:rsidRPr="00493D24">
        <w:rPr>
          <w:rFonts w:ascii="Calibri" w:hAnsi="Calibri" w:cs="Calibri"/>
          <w:bCs/>
          <w:color w:val="000000" w:themeColor="text1"/>
          <w:lang w:val="fr-CA"/>
        </w:rPr>
        <w:t>au sein de</w:t>
      </w:r>
      <w:r w:rsidRPr="00493D24">
        <w:rPr>
          <w:rFonts w:ascii="Calibri" w:hAnsi="Calibri" w:cs="Calibri"/>
          <w:bCs/>
          <w:color w:val="000000" w:themeColor="text1"/>
          <w:lang w:val="fr-CA"/>
        </w:rPr>
        <w:t xml:space="preserv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w:t>
      </w:r>
    </w:p>
    <w:p w14:paraId="3FB19D19" w14:textId="77777777" w:rsidR="00A55609" w:rsidRPr="00493D24" w:rsidRDefault="00A55609" w:rsidP="00A55609">
      <w:pPr>
        <w:jc w:val="both"/>
        <w:rPr>
          <w:rFonts w:ascii="Calibri" w:hAnsi="Calibri" w:cs="Calibri"/>
          <w:bCs/>
          <w:color w:val="000000" w:themeColor="text1"/>
          <w:lang w:val="fr-CA"/>
        </w:rPr>
      </w:pPr>
    </w:p>
    <w:p w14:paraId="1BE490D7" w14:textId="07A2AD72" w:rsidR="00A55609" w:rsidRPr="00493D24" w:rsidRDefault="00A55609"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Cette mise à jour comprend un aperçu des</w:t>
      </w:r>
      <w:r w:rsidR="00975593" w:rsidRPr="00493D24">
        <w:rPr>
          <w:rFonts w:ascii="Calibri" w:hAnsi="Calibri" w:cs="Calibri"/>
          <w:bCs/>
          <w:color w:val="000000" w:themeColor="text1"/>
          <w:lang w:val="fr-CA"/>
        </w:rPr>
        <w:t xml:space="preserve"> travaux réalisés à ce jour en ce qui a trait au</w:t>
      </w:r>
      <w:r w:rsidRPr="00493D24">
        <w:rPr>
          <w:rFonts w:ascii="Calibri" w:hAnsi="Calibri" w:cs="Calibri"/>
          <w:bCs/>
          <w:color w:val="000000" w:themeColor="text1"/>
          <w:lang w:val="fr-CA"/>
        </w:rPr>
        <w:t xml:space="preserve"> rapport du Groupe de travail. Il donne également un aperçu des mesures prises par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en réponse au Rapport et </w:t>
      </w:r>
      <w:r w:rsidR="00975593" w:rsidRPr="00493D24">
        <w:rPr>
          <w:rFonts w:ascii="Calibri" w:hAnsi="Calibri" w:cs="Calibri"/>
          <w:bCs/>
          <w:color w:val="000000" w:themeColor="text1"/>
          <w:lang w:val="fr-CA"/>
        </w:rPr>
        <w:t>à ses</w:t>
      </w:r>
      <w:r w:rsidRPr="00493D24">
        <w:rPr>
          <w:rFonts w:ascii="Calibri" w:hAnsi="Calibri" w:cs="Calibri"/>
          <w:bCs/>
          <w:color w:val="000000" w:themeColor="text1"/>
          <w:lang w:val="fr-CA"/>
        </w:rPr>
        <w:t xml:space="preserve"> initiatives plus larges en matière de sécurité dans le sport. Un bref calendrier des activités peut être consulté ci-dessous. </w:t>
      </w:r>
    </w:p>
    <w:p w14:paraId="2A9549E5" w14:textId="77777777" w:rsidR="00A55609" w:rsidRPr="00493D24" w:rsidRDefault="00A55609" w:rsidP="00A55609">
      <w:pPr>
        <w:jc w:val="both"/>
        <w:rPr>
          <w:rFonts w:ascii="Calibri" w:hAnsi="Calibri" w:cs="Calibri"/>
          <w:bCs/>
          <w:color w:val="000000" w:themeColor="text1"/>
          <w:lang w:val="fr-CA"/>
        </w:rPr>
      </w:pPr>
    </w:p>
    <w:p w14:paraId="3C409C1A" w14:textId="77777777" w:rsidR="00A55609" w:rsidRPr="00493D24" w:rsidRDefault="00A55609" w:rsidP="00A55609">
      <w:pPr>
        <w:jc w:val="both"/>
        <w:rPr>
          <w:rFonts w:ascii="Calibri" w:hAnsi="Calibri" w:cs="Calibri"/>
          <w:bCs/>
          <w:color w:val="000000" w:themeColor="text1"/>
          <w:lang w:val="fr-CA"/>
        </w:rPr>
      </w:pPr>
    </w:p>
    <w:p w14:paraId="15B156FB" w14:textId="77777777" w:rsidR="00A55609" w:rsidRPr="00493D24" w:rsidRDefault="00A55609"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 </w:t>
      </w:r>
    </w:p>
    <w:p w14:paraId="4F62A43D" w14:textId="77777777" w:rsidR="00A55609" w:rsidRPr="00493D24" w:rsidRDefault="00A55609" w:rsidP="00A55609">
      <w:pPr>
        <w:jc w:val="both"/>
        <w:rPr>
          <w:rFonts w:ascii="Calibri" w:hAnsi="Calibri" w:cs="Calibri"/>
          <w:bCs/>
          <w:color w:val="000000" w:themeColor="text1"/>
          <w:lang w:val="fr-CA"/>
        </w:rPr>
      </w:pPr>
      <w:r w:rsidRPr="00493D24">
        <w:rPr>
          <w:rFonts w:ascii="Calibri" w:hAnsi="Calibri" w:cs="Calibri"/>
          <w:bCs/>
          <w:color w:val="000000" w:themeColor="text1"/>
          <w:lang w:val="fr-CA"/>
        </w:rPr>
        <w:t>CALENDRIER DES ACTIVITÉS</w:t>
      </w:r>
    </w:p>
    <w:p w14:paraId="164395D3" w14:textId="77777777" w:rsidR="00A55609" w:rsidRPr="00493D24" w:rsidRDefault="00A55609" w:rsidP="00A55609">
      <w:pPr>
        <w:jc w:val="both"/>
        <w:rPr>
          <w:rFonts w:ascii="Calibri" w:hAnsi="Calibri" w:cs="Calibri"/>
          <w:bCs/>
          <w:color w:val="000000" w:themeColor="text1"/>
          <w:lang w:val="fr-CA"/>
        </w:rPr>
      </w:pPr>
    </w:p>
    <w:p w14:paraId="39D77514" w14:textId="304FD68B" w:rsidR="00A55609" w:rsidRPr="00493D24" w:rsidRDefault="001A40E8" w:rsidP="00A55609">
      <w:pPr>
        <w:jc w:val="both"/>
        <w:rPr>
          <w:rFonts w:ascii="Calibri" w:hAnsi="Calibri" w:cs="Calibri"/>
          <w:bCs/>
          <w:color w:val="000000" w:themeColor="text1"/>
          <w:lang w:val="fr-CA"/>
        </w:rPr>
      </w:pPr>
      <w:r>
        <w:rPr>
          <w:rFonts w:ascii="Calibri" w:hAnsi="Calibri" w:cs="Calibri"/>
          <w:noProof/>
          <w:sz w:val="22"/>
          <w:szCs w:val="22"/>
        </w:rPr>
        <mc:AlternateContent>
          <mc:Choice Requires="wpg">
            <w:drawing>
              <wp:anchor distT="0" distB="0" distL="114300" distR="114300" simplePos="0" relativeHeight="251658752" behindDoc="1" locked="0" layoutInCell="1" allowOverlap="1" wp14:anchorId="2E1C5445" wp14:editId="40902CD4">
                <wp:simplePos x="0" y="0"/>
                <wp:positionH relativeFrom="column">
                  <wp:posOffset>-601980</wp:posOffset>
                </wp:positionH>
                <wp:positionV relativeFrom="paragraph">
                  <wp:posOffset>269240</wp:posOffset>
                </wp:positionV>
                <wp:extent cx="6888480" cy="3550920"/>
                <wp:effectExtent l="0" t="0" r="0" b="106680"/>
                <wp:wrapNone/>
                <wp:docPr id="2" name="Group 2"/>
                <wp:cNvGraphicFramePr/>
                <a:graphic xmlns:a="http://schemas.openxmlformats.org/drawingml/2006/main">
                  <a:graphicData uri="http://schemas.microsoft.com/office/word/2010/wordprocessingGroup">
                    <wpg:wgp>
                      <wpg:cNvGrpSpPr/>
                      <wpg:grpSpPr>
                        <a:xfrm>
                          <a:off x="0" y="0"/>
                          <a:ext cx="6888480" cy="3550920"/>
                          <a:chOff x="0" y="0"/>
                          <a:chExt cx="6888480" cy="3550920"/>
                        </a:xfrm>
                      </wpg:grpSpPr>
                      <wpg:graphicFrame>
                        <wpg:cNvPr id="1" name="Diagram 1"/>
                        <wpg:cNvFrPr/>
                        <wpg:xfrm>
                          <a:off x="0" y="0"/>
                          <a:ext cx="3680460" cy="3550920"/>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g:graphicFrame>
                        <wpg:cNvPr id="3" name="Diagram 3"/>
                        <wpg:cNvFrPr/>
                        <wpg:xfrm>
                          <a:off x="2903220" y="0"/>
                          <a:ext cx="3985260" cy="355092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g:wgp>
                  </a:graphicData>
                </a:graphic>
              </wp:anchor>
            </w:drawing>
          </mc:Choice>
          <mc:Fallback>
            <w:pict>
              <v:group w14:anchorId="19AA0549" id="Group 2" o:spid="_x0000_s1026" style="position:absolute;margin-left:-47.4pt;margin-top:21.2pt;width:542.4pt;height:279.6pt;z-index:-251657728" coordsize="68884,35509"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76QRtgRcAAJaCAAAWAAAAZHJzL2RpYWdyYW1zL2RhdGExLnhtbOxd624jR3b+&#10;HyDvQOh3yqpLV1fVYMeLui68GO8O1t5FgiAIeqieERGKlJvUeJzFvkt+xs/hF8tXlNhiU6Rc1IiS&#10;5dgGNJzWqNXn1Lmf75z+3e8/XUxHH9tuMZnPXp+wL+jJqJ2N52eT2YfXJ3/9NhF9Mlosm9lZM53P&#10;2tcnP7SLk99/+c//9LuzDxevzppl8/X8rJ2OcJfZ4hWuvT45Xy4vX52eLsbn7UWz+GJ+2c7w3ffz&#10;7qJZ4q/dh9Ozrvke97+YnnJK69OzSfOhay5Obm7SPOAWF81kdvLl6pkul28Wy/XH0UV+uq/OXp/8&#10;PUlaKcU8CVVShFdVRZzyhjAeA49WB8fTP05Gyx8uQeXZfLy+XfdNuxxN59/ier7PVTd7dTEZd/PF&#10;/P3yi/H84nT+/v1k3N780XTLTJQ5nTY/zK+Wp37Sjaet7br592+7+bhdLE5wM98s871ORt8tDruv&#10;PNWn311Nxv+1WP4wbU8Xk4vLaSvyfW5ueX3lZDR+wI3H8+m8W5w243E7W/L/ZPkuN7e9uXYyujyf&#10;nnWQk5PTaxYvLt92Nx/B9ObVu/nZD6srzavpYvnN6inz9cv8pZ2dvW265i9vu9G0yfLVzshfv8m3&#10;Ol39i9MsU7jN6s/LXYfokqHM60gqqxTOr6LE8chIDDSE6KizUfxjcHKrB/729cm/f9t+Wv7Hgx4b&#10;JI6a6Qeox3jZ5Ts0r7rVly068rVps5zMVkL0vhlDkHwznbzrJmBcM5svcIFymqjE1/x/RUX+iu9O&#10;luPz1FxMpj+8PhG4MD5vukW7xL+//oXjxaPfFDzv3q4IWX75xys8NadM55PIJ7AisfRUuOdcy8SI&#10;r+pIUoJqWYtDst5po5njFaO9al023bddM4MejD/NVpppJQ08mEiirwJRqdJEJ2oIdyox4wNLtR4c&#10;6vPIHq+8Z5A/ooyC7ZCVJy4FQSQ3lHtLY2BVT+Vi8u5lUmmVsTgOHEFNKyLryhLjRCCMJeadrFlK&#10;9eAwrk3CrYaNxleLJf76MBNxq2vTnZr2viPpL/BI//36RNMb3Vh++aYddc3l5bxbjtrFcgSrfAGP&#10;9dOPA2nea3/6u708Bb61qOU2lNrKxdoqUisKHU2QY8uDgt46p10MgmrVy/FdbQ0y1ZZpyL0KUNmV&#10;gAhfk8iS5MpqFUQYCMjzaKuN0ntQRIIPjrhQSeJsMiQFk7iFm+Da91Te1dYXQqUR0QcbayJ8hRMU&#10;FSNQ34ooa42KTlAXcJY30dAqknkSf3itpStPufwy/PTjuL1417WjLXX8tTnRhztQGk2os05FhohU&#10;p8oQk5wlzlunQl0bfOiF9a5KapEcpzaSWtaaKF7VUGs40EpGyYypaKX5QAqeRyUl4gCYF0OsFp4Y&#10;DZW0cKhE+ppaWzEE57dhwl2VfClUBiMTZTUJFIroQyWIjioSBXPro0lGsmE087QOFCG3t7cO9OW5&#10;vD5m3XL6l1fvppPfXP7OtCkJxxDVJRKNcURaRNgmOkYShxvUKkZd3zrDHfYlysiEyDGhDKRm+HGb&#10;EAMrRAJwowxh8dDLPI99iULLGmaFCKsECRaa54QCvXWkLMaqEiH1VnSHfXkZVFKPZCMJS2QVApEh&#10;J1sVzA3MPMiEHwCZA2O/bV8ecji3YfmvNwVuZh8nbZeduBkEKqVZcLRRcaehJcIiX7IVJ4ZKBMYu&#10;cgGXxzW/T8lS4rUWgpMoEQhogx/XyeKYKQ2qsjV+3A3O9SHneJsvPLQCE6kUhkO/YD8c0Qq2ADGm&#10;JVWFqkakxmqGWOOmjHZXyV4IldChOgYVCJeSEa0RkGnpPOJq4QQKiUa5+5XsWbLgZnQ5n06Wk++u&#10;2tFZO3o/mS675kO7yomRHnfzq48//diiFIX6WzvydiDmv6XH13XiKKS3MQUiKCpaIqIAYkNURDmr&#10;pLNGGHFb5tnhKzWSsJR/yHmOHBlBrjEI6uvkE1Jkw2QtfwFqLLRQFU+C1KinIiDPhVQVOPFC0xgj&#10;R2Rwbyz+Mqi0sLvWBIbUn1HC5CoiQI4Mi5pQV/RS1KByIz1+iE39f+Abv0Yx+uGOUTBlhEPhNDgn&#10;UbnPng1OjWjHVeQ+8ZhuZe2uRmXhDMblcDMK4rNuuWRrQqmyxkhdpwph3Wce4uc7RuGUROwgCRUy&#10;u+7s/iWCs0rClRvL4Eig+Hsd4wuhUjElgxTouEiEKtqBShc1dKuW1mnLUMffcozPUQ6+zxG2s9HH&#10;yYer9gpNnauRP28uLtH6nDUoGzez5mzSzn5zizfKtNxonyIGSiL3PEwl0ReocgppkkfFSjtlgoN4&#10;31eiMnVlnImaIHaipHawxCYpSdB8tbHyNPncPHl2JU4adVRJBUEaVZHawi0iuUIQzkViVbJC61sq&#10;70a3L4TKIOAODc4SWqtRNMwlKsMrwtCGE7SuocnDEtVvbrFvxebO6Lpraj92k+nD/SJDvo58KBEW&#10;WQVtqiI8hoGf06hWuCSrVN16jLt+kUuv0PRmpNYW5Q6RdRNFZDQA0HSlFROUDnvhDznFz/eLUsWA&#10;BimqvugtQeJQnDbUw03isqlqJFie3eMXXwiVSBhAULSE84QYR4JKR7OlS8gDEoJQa+LAvj1LgtiO&#10;/oAk8HKVHSI1/NhAfHPD9GKyGC3gEC8n7dlv3m+X95Po98cauCG4KuIVcAoOVpQk7VACjTSgt9gL&#10;8V1V1VZFFEyhqkgIUZSEpltkgiRR721A0yYkuJVn934GKaBVAXYkoDgMG4JnNTV8fLCwVMxaf39S&#10;+DKoBBwlwJtDQQEwIZVWqNgxy4hEKhGURkc1De3mcVX119OQ+eanH5sZIG6oQsGWTPGhWZ5Pf/rf&#10;Zbv4l1Ezm1z0xadmFLqRzRiNZvQNwIXteGB1SiuunrHgEbQQjUyeVCo5YjwaivAvNtQILP29uCN0&#10;zoVG8RLmWuZmKQohOqGoSV0dRfAi0SPhjtCAgy8upRIpLnVosZDK1A7pM3dwpRrwKB1dpRjlkkFe&#10;9yaWL4RKG0xOL9Ct0QhpKgBJiEVKSVBSVr4OCMLDMEH4TSv34wU3g9Q37XIJ7AVqv223zJ5/Qy1H&#10;P/0P+gBw/7PJIv+jcDVDEvwgXXSMapn73Ohxe1hVnKRN6DhKzlWQNjHgGXopveshAYCgAKzUhCVd&#10;E7SykB86Cs1m6DYqrYSgw/jpsYLZw3SxErWtGQq7IgaUduASiVHIDxVHYQToJ0/dbXH4bn74Uqj0&#10;TtSuRutKAlVU1Q61OpUjWg5ogwZOpWJPWeT59XjIPyDYRrFppYSXU2DW4RpX7ZirWTtaovs4XnVn&#10;8OlhOmhhNz1QJ0AMwaG5XL2ogyRBe+M0UERJmnt0EP0uHxLa/MlJNPTQRUf4B5h1xQHQ4cYFTofH&#10;/jw66DzMDIDBxFWRo+9oEnJnplAZdoJJzgBARKN0rz98IVSije9iBQwY1Sh4o7uKQitDoSZWAkG6&#10;5KHWw3bwI/vDXYn/ywYO3VJUHnsBOMdNsqhWWI60HsCL3AeuCUfjQWLeQHN6H1ZWKs/RL1cIUNHv&#10;qAzaiI4j1aBCW14rDeQ7KjxHyPsO82oUnb/oJQpRllMoPguAB9USuDWYfoV01bn6Ho16IVRWMrA6&#10;oypjBIG1RjqOhkVFoqhNEoHXyBl6Ki87zDltHMwoX7CLxXz8VSgfJso/9Kfmon19kr9itCpfWA3F&#10;+Nkyz3asf0O7eLOaF/obGm3X18bnXzefRh+b6esTlbOFPBozPn/bte+3Lp5Nuptv5xTrzUdMc+Uf&#10;mn5cAeivR2nwWzfvf3MRg03X970Z4tk/dpPq4GonHAY8NDrbHI5FMwAjUBX3zHnEQaqYdWUjPCtO&#10;XbPOruaRMI20zbyh+7nn6UWwaFs5ooHqzkNDKGsABI/Jr7pS6EnGWtwmUPmX9MeSR7/yhduDf+DT&#10;bzz8m3c4nRnG0jYp+ursUxaHLRLl+uB/9oCc93WsEnDgFBV9eH7UpxhAOshvOdr5sfbseAfkzyfT&#10;s01qViR27cdvP21QtJtEBqJzh/CbcTNt//X1CUdbkdXX195MZqkZL//UTj6cv5t3+K7iNdX96QyF&#10;+lpBeqVZzYZsK01/8d3VdNou46x5N23PrhVmNa/yOOpCjeDAIgIulPHYyVeIULRmBJFJis5rbuWG&#10;13hkgXvbdBjfKzuOzX+1skg4jiKT1A/3bJqk/uKRuQv0Gc+l9jxahlAX4ZGpkHgK9J/RkE6xihtt&#10;k/u5WzY/cccY8Q25vrHkxcbIQDgMnpkHpJFA9ilErwAMoHODoBbAFEw3lnqhBz79xsPvN0Z3ROMA&#10;Y8SEx4wjiuUqUJxNtrc1Q9QDNCSaq45FiTziJkD/GXt7MIkrY7R5PvuN0ea/Wkv/0BhVOJobA3Vj&#10;jLKJQi1in4FiNP+387v/hpE4KnldpmC9pdpUsP7icRUMOBsdgFiBguEL02gsWpURkDEkwMVlHjY5&#10;2vldm6/No9l/gBh8HsYEL8F8KWCekM6huGJrQ5CtwznkihKCEW5riRlYX+wcyrDgd8zXHb71gvWz&#10;gQamBRLGXwE8RyKKgAqdLHRNEkG9HDAsDvBAnUpl44FPv3Ho+83XpgCtdLvcfMloacqEiQpmWmoQ&#10;aylFTRqHEwTSNqAKj0biynxtns9+6c9j4/But+nEnVgKYlZhfUOOr3bFUlLiF+34JiwV+vSYQi8K&#10;BXrZeQZLhbZpBf+C3k/KOx0QziO/RqBVoa8KPISlIo8/lnmag6Xx2lKVnZXccVZF3O1jqk3u9heP&#10;7AekEi5776hkni2EIqzm8qPw2rhokxbFSUUZEveOpboj4720/ayl4jygaK2Q5GNghki0ytAcBMgJ&#10;tc3AUBatB6Wb+8PEBz79xqHvt1SbAnSgpQLaEjP5kHwUQTGGEVHRMAGj2MgvAFhTrOa2OJY8mMSV&#10;pdo8n/2WCvnc/ZaKGaaN2WmMEHABTIOs72VbKnRNeMIAEAHODv0tqBVA9xGzrxpuX6NGGDMSvcxS&#10;HXxU15aq7KzUjrP6xVsqzl0UCJ/AXYEKTwanZt0nDNxGhacKaCiWcrcMHHnHUt2x8OWWCqOZVS3Q&#10;RbTRoEgAwCkCKx8Au0lVsEFI4HKO/PQbh77fUm0K0IGWiieP2KkGch/jbMDIZRCgA8ZIAg1cUQME&#10;Y7mlOviAVpZq83z2WyqYmZ+xVBIVqr2WiiukuL/8sEkHVFDAcyJyM8Lk3RgWGyOIx4gbRZkXS3du&#10;Z/gyP3qS7hZEDz6Na2NUdhxg9J3j+KUZo5u6c790DFuNNj9vQOjRttTYkUJzxwGz1xJsR1dWYygb&#10;Q1hUeWrpRnsWbP/zewzqd+PVkqSywYvcWV6tFvt7YWyA2/+5O1vVnvOPrj9nrj/OtrN16+LTbIMT&#10;BtMi6GjWxHOg7zCyDXNQ0Tw5myH2BqBmt58TZbOZt5wozOeehxNl87C9FBQuseuloDCpWdOOrHkg&#10;BTerulYCWDjevAa9XP9M0bDwThEpayr2jCmsE94ypqi9nm+/Ugm4vr2MKewRDxhT1nHdyRhdtKbg&#10;wYyRRetLesag1rmXMYVbJwaMKdvhsJMxZcCOBzMG2MQCUFTPGKR1exnjynA6A8aUoV52MoZFFG05&#10;ure89mhH6TyzRxMWBQlToekgjRfDhsmm3znU4hR22deKtS0/x/U7ZTj8XkQKY5veqJQNgfQisk37&#10;prUFyqRk4GAgImXw/d0iQoWqcyFNYZAPqx1yAsVr9KdQ28WgOLMAfw1SkE0RKcxHezYV5sLPIyIe&#10;mYhiCEjQq8KaUQomIAUDjtVrzVUtUDbCbNxGoj7gRBGIeWUYVv7RsaJO2S5O3BS4jxik6aIZ/15Z&#10;CkONXgoKw7hdtENxLjeVpXBlw0BZyhYg7FQWTMEowJLzakGMtaHsgKoOVqeiTCq8UZJFWNW9IlKG&#10;63sUEbnJ148oImVbEnsRKQTP9CJStou0yJ4WLr0ciEjZCsmdIoLaM9C3xmKIKlc5Qt6SkzcgYBIQ&#10;A2OYFMQc2V4ROdTtFKbz+zTpuC63bLlvLyKHhhuFIrWP9k0rUrjFeCAiZTuBd4pI2TrDBzOmMCFa&#10;MwZwj6x2ff6/yZjC7ZQDxpTtetzJmLJNGA9mTGG0smbMfXF84WKTAWPK1oTsZEzZ9EjPmEIJuLW2&#10;ZcHLmjH31QoKh4EGjCkbrdnJGLSPMCCGYc4aS7uwVwKu2QD2iH0GaHErWkkX/F5rWxi092wqLGWv&#10;2bQd5B/X2tZeICbBojKaF9EhDsEwpMIm9hAT9rMlIJw3dpTnIt9m9FqY4fac+Izo9abpecTQxLg6&#10;GKBiCfprgN6LDGcHqIFIbCDQEkvqMKO/VybKRoQfJUi7wdkdkRNlA6APNhuFvFrrw32OpnCed2A2&#10;yqZjd5oNAPlY5THuLmps0EYVmhGL5gfJWHGPzhSv3e1mim1lOdS6FoLq1mx6WrMBKBqaEOCETisr&#10;CqQHigloDWF1JZKagLWvtyNV25woDMF6s1GIjn4eTmD+3ydsVcmQL8zDYMQMgbvDLDKlNjhgd6Pd&#10;XysrrJ32nPgMA5pT4OO6krLFK73ZODRwL0xy1lJwXwG+cI/OwGyUbaXZaTbKljz1jCmMN3uhKGz0&#10;rRmzbSg2A/fCnV0DxpRtwNrJGGGNhCHBjgK81ia/WAL2VGKQG+08bBHJezPl/qT30PJRIfRvH5uO&#10;qztYCIMNmhjHwdsmUFPN5UQjBAYIE3UYtBN1zfb3NwurHr3AFM7+PA8nsLsiVnWCPWVAO8cMpjUO&#10;BbNAGdYkAkQc07CwDHjAICYtG9rrmVE4qfY8zMAOSMysYBksV0B9AwCAhV958yoWeYM9Elux3FBB&#10;tphRSNwtM8oG356HGdwDCpEnYgHSxRi3QPPB1iuTATAURAS43iHMeosZhY2mnhkHqsl2nHpcg4E5&#10;Srw2C9maq7GT11YQD02xGS5DI5LnIXgzhNp+JjMOjMG2c/3jMsN6pSuHrI3lpiVgrXjRFt5GhT4M&#10;OIT/FZDHg9Ttc5lRNlC2VpPtitBxmVExpilW3OYxQngRDslwiNKJWL18AeEo25pa3mIGLSOuV5NU&#10;Np+2ZsZ2+HFcZkRVReqQoggm8gBNHkrCykrsYoPBwBByJfKLKDaac1vMONhmsIP6c9tB6nGZ4YDI&#10;jx6v8EK0hcyN5x6DzQhjNDCxnt5Kn1cOPh4zDsxggfDLQtVXlI/LDKwPQukLa7wCwytKACpFucdA&#10;RnjCywkklu9JM8zbPlMyCqe41moCBPwTMgOL6rF6GkOlFAEFonHEGdZieSEAOVj8CiUScpjObzGj&#10;kLjeZhQOha2Z8bQ2gyssugf4HuU/DN2hpw3AIaCWGGDDW2t8TBqLOx9TTQ6EGwJv/4SSobBxtQLI&#10;l6SYMLSHBbPYRgngZX5TJxMYolLuUZlxYJYG+PUTMgPLgkSIWLiLRbS5Tgz/imUQmFNGB59h9Clh&#10;UPMxJUOVzVOt1QTg5ydkRmRYqoQpKYxzaoklbkhLnMGLaBhe2Gakw9vLtpZkbNuMMuJ6m1E4nrVm&#10;xtPaDGyXwrorROKRYykkInOMukaGNkqF/W6JM+xjHE6wbzHj0DjjQLB2HvR8QtHgKuGdIDkUt5zl&#10;92qhMEyRxVrMLmE/bIXR30fN1A7Eh7GnTdWSEGgZ4i1jnuLdYnirWJ6ARlQeMfocBbUai9Ye02oU&#10;zjatFYU9ba6GLWTK480XeCUH4HLWQTaweAbvTbJYBoxGJF7UcW9EXkhdbzYKZ6XW3HhaRcHLNmmU&#10;2J2HJS/wrrmk4SQ28WkgCCuU/bBa+FGLXQe2otnTZq5RYWGdwt4zZVETxmcMuEmk8R7JiccqO1pX&#10;w7VLn2lED4RBsWNma6uhoM1JoHcfbkrm35/Pp+3NZ7yRfjUqhFdvfVqOrrrJ65Pz5fLy1enpYnze&#10;XjSLLy4m426+mL9ffoF3Wp/O37+fjNvTs675fjL7cMop1adnk+ZD11zkCa3F5auzZtl8jd1S04gb&#10;frqYzhavcPkzbjvq2tVrsbqvzpDQYVHs39ruzu3ml+0Mv+z9vLtolosv5t2H9TNeTPNT1v1TgnDs&#10;pgW1+DMvZ1pzYPWX/uG//D8AAAD//wMAUEsDBBQABgAIAAAAIQAst4O8zhcAAP+CAAAWAAAAZHJz&#10;L2RpYWdyYW1zL2RhdGEyLnhtbOxd224cR3q+D5B3GPBmb1JmnbtKWHlRpw68kHcFy7tJEATBaNiS&#10;JpkD3TOU5Rj7Lrlc3+QFcqkXy1fDmWbPia6hSNHcGAJouknWdP31H7//UL/93YfpZPC+aRfj+ez5&#10;GfuCng2a2Wh+MZ69fX72p29rYs4Gi+VwdjGczGfN87MfmsXZ7778+7/77cXb6bOL4XL49fyimQyw&#10;ymzxDM+en71bLi+fnZ8vRu+a6XDxxfyymeGnb+btdLjE/7Zvzy/a4fdYfzo555Tq84vx8G07nJ6t&#10;FxneYYnpcDw7+3L1TpfLF4vl5tvBNL/dVxfPz34UklkvdSRMMk7qJBOxlnlSReGjDVRQHf9yNlj+&#10;cIldXsxHm+XaV81yMJl/i+d5nat29mw6HrXzxfzN8ovRfHo+f/NmPGrW/xm2y7wpez4Z/jC/Wp6H&#10;cTuaNK5t59+/bOejZrE4w2JhuMxrnQ2+W5y2rjo3599djUf/uVj+MGnOF+Pp5aQReZ31ktdPzgaj&#10;Oyw8mk/m7eJ8OBo1syX/d5ZXWS+7fnY2uHw3uWjBJ2fn1yReXL5s19+C6MNnr+cXP6yeDJ9NFstX&#10;q7fMzy/zl2Z28XLYDr952Q4mw8xfzYz86VVe6nz1G+eZp7DM6r+Xhw7R4RBTtJ6wmBQxlZTE8EiJ&#10;U66unKxZpOEvWye3euFvn5/967fNh+W/3em12/zu7c5L52eT4XI8W3HMm+EIXBOGk/HrdgwqDWfz&#10;BR5QTmuq8DX/k2AxfMVPx8vRu3o4HU9+eH4m8GD0btgumiV+P7/f8Nloce+LgsDYQV58+eXXw/GA&#10;U2Yz1TO18aPyE9CMGWmMJF7SmiQqFQHpFcHOhK5j5WNVd2J0OWy/bYcz8Pzow2wlhTFa46NmRAWm&#10;idQ4QF8JRmTimtfG1KHePsDH4bNa6Sooq0islSJBSZP5zBMjua2DqJyrebfLxfj109ylcEYGyQ1x&#10;1GsSpRTEOenwJdTOal5Fil2udelKD46uFksI093Ef0eO3rSk/gbG5b+enxm65nww53jRwAIN5s3V&#10;+7YZXDSDyW+gfT7+dTH4+NNk2L4dD4ZXHwaX7TzbjOnqN75pFpfNaPkPkDtolt9Ae7XNNK+Dv/6n&#10;8GKLz49qoe5Fnp5k3+jVcjmuvee+to7UURtSO3C4ZZwRz1NMJrLEve84fF+OuVeVgrIlUSUY0gA1&#10;YL0OhEbnjfV1ZdUvQY6drITx3hBNbSS1khamQjESkqhEDLUMWna73JfjJ7JLKCpPNayijVoTXcmK&#10;uIpSIjhsY6DQzDtyfBeluiO916b76clKZwV/fwXbfWczWLngE/MVkcFFIpT0xLFkCA/e+mCdSvTG&#10;m9wXH8tUsAF+aCUtJTWTgZgA8bHWMUNdzSqLP+9p3ruc2I1auKu7FT1UQpQIAmyMhCZYa0udAotV&#10;WqbEKl2JW8TniezSS8gN9wKHUVdEC+zXGeqJSrXVuqLeOLd1GIP7NIMQpOBuzOATlqgwny2a2eJq&#10;MVhcwQ43g8XlvF0OFh9/Gl214+VwDHv+8b9hoN0/ul9t8oEQlXFX6yrl6LS2RFj4Y0YySQKvELsa&#10;FQSlnbjtKxURKhsCDLmGe0qCh06yjgtik1EsCM1VUlt8/DhKRQntmYHPH5WG+2HgOhjGLAmVsVCK&#10;gqqku13u2+QnsktaCeetFYRXiI589q9M5RDoRAQQmlEjHeKkT9Twf4M2eTIB3HJns6y1UkExQypb&#10;JUJXbqmo4ZvSCO7iJiGw63hrX4JilWTtBYfsOUnqHBAZAaDIA3OQTPtKyV+CBIkAzw4cBG8DAJav&#10;svMhAryHimoVaM0rm7pd7kvQE9mlN1EGrgTco8hJqnAOxtcUvrsVVQhemAjnoydBv5rlDkPqwz1u&#10;2UzGTbs2yovBeLZs2uFoCcB3MWivQ+er5mrRLH41ygeMsnZSRePgqqdKkAQYmTjNajiLkiIGiELw&#10;qhO2fZVikqMM3n7+I0mSRgTqpQuwey4yYym3WSP1uPiRjDIiYlpV8O+tqomSMsIHxgtHHjSQL+AD&#10;9AYO2FcpT2SXglvOKK+yfkfoVkNxesNxGBpgiFLeGbHt6d/lMHaM8jXMhYUy2OrmH/93uSNmO7//&#10;5APru1tvCm1vBFdEOMsJFYiKEWZHYhLnwNFTTTW7RdSCYZF5sK+oTU00z4bbaEsqXYvkqYtWQVIf&#10;XdSwJRZFcHAKK04UA1rjOZgw6lTXcBR9jPAM14mofVF7IrvUQgjrVSI8QqvAfQJ4zuAJV3BekvTw&#10;zwJ8lN5h3Kv1Powtf/Pxp/fjnOgEMLwYXM4n4+X4uyt8C7wZycnxx79eI84H4lb8xvvxW5jJdkd6&#10;j4As/8/QZKdjUBHAqvHAWXHiGQ4GTyMc1WAAmLrqtsiVS2p0oIhca0S/Putli+UI0n3MJFtxquwW&#10;s9xFLx85KSwFbwn5yZ/PPhpJdV1rvFfK4SvLu0weQFFQXOmYkvI30cW+5D6RXQKXZJYifFLADUji&#10;SAhZC8mFAq6MrypACZ8O7f+tGb1XzeWymb6G/rhz7BoiJAYgMqk5BCnBECCqy3YwViLVrqaADzq7&#10;sO9oMmqpqUQFNBFpnJzagDBWFKito7KGl5lyfUNP4T6ODAFoBbytOfQDMhQhSQojDQsRZEbSK6gK&#10;arpd7svQE9kl18j2W10BQ0ASGWC5IV7Titgap8QBJNCw7Wjeq/X724GUV9lgYMb/MQeivEaV2+Fl&#10;xpV/tcNrWV72ipw008gfoTBD1xAx5wFgWS4cfGn4ztyjxILfpkNCzTgypohTA4tEVYh1jTIZgdGC&#10;OVVF94vI6gadS0iQjEJmk+MNsx2O3JMapkuGXF/Cb8O/nsouvRAuqYoo6wyRDCkB55BxZ5WwiFNt&#10;LdN2OPOrDjmIf72Agz9d2ebFAKqjnV+9R4UI8lPw+z+M36LaMf8CykVQYbKtafbjgC2lU+o26ljp&#10;wDk4NSIvIyUwW4sAkNhclJACso/ZGKwDvn3DrhBGVR5upmRJolAKVsXXEWtwyACN0vnwMIYdackT&#10;nGPBgUpn8ChSnwggrhpv6AMRTKECAamdSsJtPBrWPpFdGiZ8LjQk3KJsRmJvxOjaA3JADYBCms6F&#10;bTjv04TyUMzytLPFNzsqj7uSBQJUe0mERMYQOj+Hh1yvYhNYpjopdpsA4cyQbMv+sEwW8ockvwd0&#10;Cx/Z6Iw0QQq3nbH78oxPEyCjAZcw1FlUDpGwxHsRl2sOq8icrzk8ZStvEaAnsssKRSGihoaoke/F&#10;WdbI6jCHXF1iqUbAYliG03thyqcJ0H6c+bTFpytfevXxp+HKcg1n4+nHn5rr2sfhILYDN83l+oNX&#10;qNpvRoC5VsUYGeRatsOP/zMDhrWd6Sm1Yyj1o9xQQbygEYlsJEG8YLkESmS/UilBgdIctWNeUQ+w&#10;ExlxpMRx8h7FhibkDCtDjgXeJVJ8Wyf/OGKYAM0yLhRhGeSRRqD6iUeJKufaIevqWNVzofcD1Cey&#10;S4la7ZSxK47iZuzSQaXCl0CSS3L0Q1SA4n8VwyMF+v3kanYub7zIdYS67zcOFnO4nDcg8o1U5kTs&#10;+/Hy40+omoJA56zsDOIMeBq1zLvFy8WSapmEVUTJnkfiUuaMl7E1CtyihHGBPxrZjS+273ECp+eK&#10;Ii9hZQ2HNVBgsoi5UDprNKBYAQQHaG5PRz+OpEr0IUQZ8YYONcgyGkSrSWpSUZEMVJWs9G1F+k9k&#10;l8iWMK/huDgFMNCJXNwbkE8OVsJHUL4Ksad1kc/vHwzq5JuFWyzmo69ieQ9U/qM/DKfN87P8FR1h&#10;+cGqlyfMlrlLZXP0zeLFqs3pz+hfuX42evf18MPg/XDy/KzaNNuM3r1smzc7Dy/G7ZprsgF78R5N&#10;aPmPJu8nq6AjdwLlT+2vf90WlPsQrj9r3Xt0vFuoBnTqLTIKKIrJ4RZy79ag3QEBSaKaQs8JRE4b&#10;g4VP6zaWe77yx9+QrqzzaPVH16RzqzYqNFHtEm9bWI6/vfNcKjAx8QrZeNQBooIsJocaAl5pI1Jl&#10;e1U++UPu/+17L//iNU5nhm66/o6+uviQ2WFni2pz8D97QDgeUwuLIDEjpPBvUSmHxiRS10KjgEtY&#10;xW6qDu57i+HdeHLR381qi23z/tsPvR0d3iLDpnMR8KvRcNL8MxpiLMorcycXnr0Yz2po9T8047fv&#10;Xs9b/FRKZHm709lm6szoPaFZ9cFcP3vZCU338PVVLo9Ls+HrSXNxLTCrVpy1ZGyvfLK4CPT7OBZR&#10;eZoS2oGQroLnA+gpocVDOeiglJvrHkhcXg5bOKhlx9H/rZVGwnEUqaSub6mvkrqHD0tdBWQWDVcU&#10;zlbuQpEwVBblQ4Sje0Mgq6aA6ZRSt6zhY08Z8R5frzV5qTJCM5y1VKPd0vJckJxrKzKr1FRaeAPW&#10;Bl1she749r2XP66M9lijXBmhLTgGOL+onNYiJ9AS0jUogVIhoDlAR8MtXOIy9j95iytl1D+f48qo&#10;/1sb7t9SRnDdK6qOKSML/tNl4tLpnb64dA8fVlxgoeFuwvppqCUiueQATYG2ORa0Yw7l7L5YGZ18&#10;GtfKqE/o48eB7uttC/8UlBHSqCpUFImhCmgYZcgToewI7UvwOCJaPzXaCEp5vazSfU8Z7dGtY6yf&#10;dRsUY3DfwAxeIClS5z4JH0KFWDZRZH8Uww8f+O17h35cGfUZaCWp5cpI4QyEtBXqpZDighpCEUYw&#10;MBkuoc0yIQ/Xhzxvd/5OPqCVMuqfz3Huz+3s+PSb4GDXM+KIUiy08mHPCIA5rQ7+8F+enxHGbaFh&#10;73jnETSV5tYjDwBZQkscinsBNHuLLwkIl0HmJ6Gw9MG48VpTlZ0VTMLeWf3i3SbUSQMqRPkRQHGN&#10;BABSLwAdgVaxhG5e7yyrb3K9eXudaduP4crKf/c01R6Pd9z2s5qqikaorJ+QP2cwYLnaRcBtQlFO&#10;sOghRSF5L3PxIG/fO/TjmqrPQCdqKmaZDSjhIQJV4khb5PkBlicUMEVDFYDU1Mea7nmLK03VP5/j&#10;mkr3CHHYbULMKaGyD2sqbYV4Am4TkzFyVA2g7QygAbrbEWrAhJDAVILB59qV++kni8u1Mio7Dmj9&#10;p6eMDOJhbgSCY185DBICdaGCNPoHAvWY8aJZv73sdl4vK7PcU0Z7SrxcGeXxOJURBm8fAbmsGi/R&#10;yY06TwlU1zCDnqpSQ3XHt+8d+nFl1GegE5WR02jI8dFdQxgWsQ5qZpQGqoQeAOUixrfcVOj+jLU4&#10;eYsrZdQ/n+PKCEO19rh/O4bL43TWINM+oKSkZrwzdNuwzy8IUELVsOIW0HWd0KyYIuA91LcGGAkB&#10;BzbjIPLhGO5aGZUdhz1wHL80z2gNFHfDzTBRqf99rwiwrM58sGhH14PRipqicsvEamjZj2WdHXn5&#10;P7YXK3g4/+nm+8v1SKjVRxe2DWyyrKu/KSvCX+NaIFKPMPg4ViFEJEwblydWAVOowJkBiW2KSUhW&#10;9Jrcsnz+8Q0GM6zJVFbSe0OmQlV0jEz49LzdTx83d5ASZYNtur0XJj86FikbLFXEIoVzirZYpGzq&#10;z0HClI0s6QhTOFSwI0whErVhCsTNR2WncALNFmHK5rkcJIzwGNGWxzTUPii0TmJYjeM5G1UHyhwq&#10;VBGPbTkPfdkpqza4F9lZA8APKDtl7fN3ZpFCtGbDIghYjrJI4TSELRYpmy1wkEXK6qo7whT6V53s&#10;FCrgDWHgPB0nTFmZ/BZhyorODxKmrGmlI8ypSqWQkBvCwL0+SpjCHqQtwpR19BwkDAqbgeIg5aKB&#10;EeZBFgByAZeh1YxjXIdGoZjZdhD7SqVQUDr+KcTpNmTa5Z+HNchlDfQdi5y697JZGnn5jZ92lEUK&#10;5yFssYgqmi5wkEXK2p07wpwqO4UYx4YwwMmOEqawe32LMGW94AcJUzZJ9c6EKXT5NoTZlZa+l184&#10;MnaLMGUDWA8SpqyuqyNMofbs1EihL7MhzG0uXCwr09siTFnR20HClE3O6ghT6Kt2hCkbo5eX/1kd&#10;UzgIbYswZWPFDhKmrHT+zoQp6xnpCHObR1fYCbFFmLK+goOEQQmWw9DUgIGPFPYZETLwTsBpDiXb&#10;OgWbdqs++vb5VMEqRIuO8c/D2mePrqZcOYvUXg0AC2gp5uNgjE+FqmlvMEmG5ab4XnFInxKFDNBJ&#10;UmElyiFKrFPODxj+oNssBKE4yvgVZhkhI4fxACjCTY47jEGtWR2PB4Kn6pTCKpBDlIBFyhDOQ1Ki&#10;qKGhUxun+mxlnTKd2rjV0JR1bmypjbI+iINqw+iIhEKl8zTo3N6Ta1griA0KCD1weC4920bh+8JS&#10;iB11wlJYQ/o4LCKtyUmIPI8ZjS8yXzqBarlMCeUxxE4pbbbrbPqUQDqmoAF45ZBmLv/xE9TGw6Mm&#10;DsMdkAwQSAOguo5RpImNwNR5oROqB1ngmHx6VIEWeukdTxRmQR+HJ4Q0SiBnTpRAE6LTOWGu0Q6M&#10;QTdJK+SgURxwlBKFgVxHicI6osehBHdo5VSgBKZdw6iagIJjgPAYlMqYlgEDdthxnihUj/dBiYeX&#10;DhFxswTG4pIYMcEF80LQ6RE15lCj2NErfDE7tad9PXFyzFvWUfI4PIEyxApcgWtB4GXkEX3oPWIM&#10;BTS4kQL9HPiXR7AecbQKU1MdTxTWrjwOJco64jv34lTXqtC6bPZ+m3tROOBgy70oGxdw0L3IozM9&#10;0hDZqUC3F1rAUKiNObHBO8y8Rh8xpjkeZZFCXKNjkcKmiA2ZdnGQh/VAGZriee4NY1lYVi17qHHA&#10;iBBMXXO4hgrD03pj1/AufbVRGK93lPgE9+LhfXE0sEZIAGYCoMyJYDYyrrLBMHSU3Hmef5Sc20aS&#10;UR7QJ0Zhl11HjMLWssdhCwN3H0FaHraI8h5c4ICwNTKKkZhGUQzKSbG+mSSQg6QdYhRuriNGYafa&#10;4xDD1i6mWqAXluK6DoppvhjFVTPEJnkYL7eYTbjtbu0Q41TOODEe2dWrD6swMGDORprqPFQujyRD&#10;fRRq6B2mkDKnWMLkxbhdTfuJxDhRe+5CXw9LjIhqSFx6hQl7HPNiMYQOY6RobnP2lWe4xkX4/jyD&#10;fTE5lTMKO8A2YrKba3hYYiAO8zRalDbmEZwRNyXmjhCFAXbotcANKMr7W3VG4eY6nVHYULYhxue1&#10;q2ifqiPHaAskWRRBEy6G9daJEgY9IgF6YlThveqME03rbgb3YTkjBCMwgjVhKnMezWzBGS6iawh3&#10;KeDGPuhSvVM2+ok640TMDxV+mak2OYUHxvwQrQevUPJrMKs5hycUQxJwI1I0uSQY+kTbbUDnE4lR&#10;2Ki1ERMUuX9GYihAOU5gDha6seB05jZ1DHTBWD4mOcK1xDG4d8sR3yFG4eY6nVHY97UhxufVGcag&#10;npBhNBUKjjE7d9WoonMIi3gESFdyid+rB3oisoN6+8/IGRhXB7+iQrpImpgvTcDtghgdTFQNHLSG&#10;4hDVdhS/wxmnmtYTaztQfv0ZiSGVrwH24po4n/I4rwz4UbT2qdzamnCxTJ3YbWJyKjEKW6Y2YoLi&#10;589IDJHQW+o5oK0aHVERPY4EkgNGQXokgEwRrb23EaNwc53OKOzA2hDj8+qM6HFFFOZqgwQQDo3p&#10;PBhQEtCG66JAMwmubszTBHtg1yeKyYl4V+7l/IysgRyztbXBdRwq4vqRDGQgXtUANwBvSAzAi+J+&#10;bWtZr9SGNdjnDdVEdAJzPhG/a4+uwdWlnrgxhvB835PAHZFW3WuoVtjb1FHj88ZqyImgYQlFgjSZ&#10;1fQMtIFirAqmPiWLERS4UUJvN9nuSErh7jq1UdgrtaHG5xUUKnAtJS6iJgYXEaD5DH4X+mkwQ1Hj&#10;cnTj86Xct+rQUw3Kia0M7PNGrhifwlA1mm8Hw+Br5NMw8xojwHDxiDZAulCf7rbh4B3WOJUaJ9ap&#10;YPLPwynRVVNQvxPo9ds1ZP79u/mkWX+Pm+9XrUK4+/rDcoC7OJ+fvVsuL5+dny9G75rpcPHFdDxq&#10;54v5m+UXo/n0fP7mzXjUnF+0w+/Hs7fnAJLN+cV4mC/czk1ni8tnF8Pl8GsMg5okLPhhOpktnuHx&#10;Jyw7aJtJTmK3X11kqzMdz/7ctHvrzS+bGT7tzbzFdS2LL+bt281LTif5NXX3mtg5huVhu+t7PTYk&#10;WBGse/sv/w8AAP//AwBQSwMEFAAGAAgAAAAhACs235QQAgAAlAYAAA4AAABkcnMvZTJvRG9jLnht&#10;bOxVy46bMBTdV5p/sLyfQCBJCQqZTZrRbNqR2n6Aa5uHhLF77QyZv+/FEBqFVBNl3Y3xA47PuefY&#10;bJ6OqiZvEmylm4zOZyElsuFaVE2R0Z8/9o8JJdaxRrBaNzKj79LSp+3Dp01rUhnpUtdCAkGQxqat&#10;yWjpnEmDwPJSKmZn2sgGF3MNijkcQhEIYC2iqzqIwnAVtBqEAc2ltTi76xfp1uPnueTuW55b6Uid&#10;UeTmfAu+/dW1wXbD0gKYKSs+0GB3sFCsanDTEWrHHCMHqCZQquKgrc7djGsV6DyvuPQaUM08vFDz&#10;DPpgvJYibQszlglLe1Gnu2H517dXIJXIaERJwxRa5HclUVea1hQpvvEM5rt5hWGi6Eed2mMOqnui&#10;DnL0RX0fiyqPjnCcXCVJskiw9hzX4uUyXEdD2XmJ3ky+4+WXD74MThsHHb+RTj/wTu4BlYz0B4Hz&#10;k8BdxdBxReZnEvcw6rtFVLxKwsVqKsozOgEMsbolFh/nXPSkMQ2iUCnI+kXYIRA4MQnE7YADCJ6J&#10;i0xdgejzutP8oGTj+gOIVJjD02/LylhKIBXIBl4ElhvSWvs+ZgvS39b3467P+/6icwDtHCrVnZrz&#10;Mfavmzq8f9VmxO9zfLI5vsnmaB3GESaTTBMcr5Nl9N/s7rb9l9mrM7M/n5mNt/9o9voOs73/ePWd&#10;p+JqSv7+TLZ/AAAA//8DAFBLAwQUAAYACAAAACEAh8T4I0cpAADM9QEAGAAAAGRycy9kaWFncmFt&#10;cy9sYXlvdXQxLnhtbOxdXZPbxnJ9T1X+wxbfLxdfBEmV1ynnOqpKla/jynXyTnG5Wt5wSYaEZCm/&#10;Pg0MPg41PRDnYERKFl9s7XJ5+uBMd09jpgf44V8+vGzu3q8Ox/Vu+zCKx9HobrVd7h7X27cPo//6&#10;/fVfZqO7Y7HYPi42u+3qYfRxdRz9y4///E8/PL59ebVZfNy9K35ePd0Jyvb4Sn73MHouiv2r+/vj&#10;8nn1sjiOd/vVVj592h1eFoX8eHh7/3hY/CH4L5v7JIry+8f14u1h8TKqQRYExMtivR3dvduu//fd&#10;6t8fH0bvDttXL+vlYXfcPRXj5e7lfvf0tF6u6v8tDkVpen5vLuD+r+vDcrP66XDY/fHbYbdcHY+j&#10;H6sLLNbFZnX3frF5GI3uza8eV8fl6W+Wi+KXY2E+lX/fFR/3ItS+BrrbH9YibD6Jogai+6PlR7E7&#10;av4kMn9yX0qLoMfFy/7nRbGoCci//rZ7XG3Mj/vO+L64eyk/KBWQcTQ8HnfLxi5+Hkf1Je4Pf18V&#10;d/vnzeNBaJZ/Wtnf1xeE30mI76RnfKc22In4YYv/7i4qk6s6Hpb19clIFOU/5VLK3/7HwVx2+ev6&#10;3/WQLT9sO4yJiiGX1mLEo7vPYOQqhlxqi5F8imEGFS7szdua3R/Pu82qkf2xG9zqG6dDfyw+blbf&#10;iiecPaq1boNGVfeM3lFlR+R0DJabw7cyIGVawXA+JzQ//Y7oXKcdd9o4e+D1UPQLZz0Uewe+Sq+Y&#10;Eqb+4WxhzFSM2i2rdJQGSgknHmcmsF8l699tFy8y7fwq/23G6P3i0OXR578tPph5a9rMB8vn3w4y&#10;d1fTW/vLx/WhTkyL7frll/dSHZTT3+b9pp0bEPf4vNiv6plbJpDPT/5mIv55t3z3stpW03B+f1ht&#10;FoUUIMfn9f44uju8erNZ72XKNa62ePyHXEaTISuD5oPl8253xAuP62+sn0ANScVP77bLh5HQHt0t&#10;DlLXyDWO7nZiYfW/70bm+rZSn9TftmBTDTYTrA/r48No+SwTePF7NelvZSAac8tt8amRht9i87ae&#10;naU02e+O62JVm9gvpBKqPyvpVtrH48l8Pm/ll2/X1y+KFTDE1Y9t+bF+eb3bFn//P+Gzk5GRKa36&#10;V+kgD6O/Pq83jzLRVfj5pPUID4jfFgcZwGEYDQ1xQyOgFEstbfnl65a5+cGQby2XQ7gR7WqHXSL7&#10;TX3d5fCIAKeX3dr7Qz5cLAupl8Z5ossgo1gJ2A9UWqmBkvmsqqOqHIGUSmPlBfUjAaV0qlMyl/Q5&#10;IKCURZFOSVXpp+XSjKwik6q1KpGN0hFSUVR5bBTQJ0+yKiwspVWBbKhnlYeqSetziibjOJ2pSKou&#10;NlKnyzjNExVJ1cZGAm3SbNbm9JPAULWxoYBUMp112cdgVfNKNdGvn0wyOsm5EyI5JnUK9E6OSZTk&#10;pWgVnVtybNJyX3LENFulJGV2kHmz9XX8e/nlaz4tI5LLsswpjGUhfKVrHmbZxN4wuctCRpsFz5Hb&#10;23IzazcVlGZYTaJ2BoaEFcdZpl6DmkVtqC5hqShqBrVRgNBkkunJWM2gNlRHaJznjhpLlclOxsAq&#10;SfNQk02Sxen5WvWySqO5h1Y2FGgVzyb6pN6jFbowaBXNEp2V6lJ2HAIrV3WoupWNBKQYqfD6gJSf&#10;VE3YtrkVSOX51MOrLCTkNHcgqUpZSMApTR2jV1r7fB0NnBKf6KsooeBAaRLnHjnKQgJKk9lEr+3d&#10;Mjk4ETIhEnDyksnkO0TqdFKTihpzNgrwyZKpHr6qRjZUR2icTXP9Bqg0Z/mSDQWsJtOkChWzfljd&#10;332mGs6JarhZc/CshqPxPEq7Yr2thq+6TNNpZN2onVOfDFtiaOeaAUsdVpZC2l++HsYgu6xlWbNs&#10;Z4vLWv7O7gEqDyPVFvcYet9Dqi2Eh1omfTuAZVLtYZbtytA/rMh7PWOavGpxkL67PbwI112990g3&#10;WXeoYe9LPsewejNi6gYMJihB4myq39f0FEYI1ZUgannVUxMhChCapI4V756aCKE6QuNsFut1cY9M&#10;6A8dK/XaehRCFCCUTPNqTdAqOHpkQqiO0JiRCaGAlZ9MbeXSTsHASmp1/QJVrWwoYBVPHcvXqlY2&#10;FLKaO+7dS3NWmW1DIas01deve1wKIx1YyW2yx82tCWKEAlaTWe6xZGJDAats4rO7Y0MBK1nH8dDK&#10;yI4uCqzieKZfYI9fIRSymnjcvfWSSgi3cpCKvdzKsEJfAKmS3OELPVIhFEg1TSM9mktzjrhBKGRF&#10;aIVQwMpPq2rWRNWBlDOHqlJZSMApS2Ld1VWlLCTglMZzfQWmtGZpbiEBp3huNqCsyUZNVRUSzqPA&#10;KZ9FOie3ToiEnLJUR3LrhEjAidAJkZCTv07omcCJ0AmRgFM+n+tzg1snRAJOhE6IBJwafzp/hWlK&#10;rDBl3H5rNJ5G02qKuO23lp00bRFzpTthibWhltEN8U7uy69sZbf1pXPbnWRmvdI4B7BMjnMAyzgV&#10;efi2hMRQtbEUuqxlMp4DXDM5zgEsk+MshK80zgEsk+McwDI5zsMs27eIHmFVT5Pf3tqpuWpS8GFX&#10;bd3znKV3c39TxhUpdwXh7d2hDHtrfY5h9VbwM+vFjjbiQrs/taG6Gwp1TVW9v7FR4AZnkqbee+iY&#10;ljtC43Q61aF6ZML5tGOlXluPQogChJI491hWMDIhVEdI1ov9ZUIoYMXIhGEDrGJZe/bVCqGAVZY6&#10;+uJKc9bCidEKoYAVoxVCASs/rdq7Nsfaur4moPqVDQWs4tTReqRqZUOBVsncZ73YhkJWkWNpVg0/&#10;A4UuCqzi2BHJPVohFLBKJ6n3IihCAStGK4QCVjGhFboossp99iGM7AgFrCayCKOGc2nOikEbClkR&#10;fuVgxWiVwRIAsGL8CqFAq+nMpyPRaIVQwIrxK4QCVn5aNSWGlq5kMVTffC00X7CQkFMc61vUqldZ&#10;SCCULIbqsVxas/zTQkJO+jK2mqkqHIxjYDSRAzFqxLhVQiRgJPN7oiK5VUIk4ESohEjAKfZVCSMY&#10;GBG+hEjAaJI5Oi7dKiEScCJUQiTg5K0Sxi4wInwJkYDRNE99fQmRgBOhEiIBJx+VTHWHQEApcvQV&#10;FFoOsJGAUj519BWU1qx0YkMBqcwxB5fWzkACUqmcnyjzwPnbNDNim2bCbtNMZnFHr20EhuN71nYl&#10;3t5XWiinwuSGbkAjrZlch2FYkwXS/vJbFpiAL2sZk9plLWN8X9ayHCRtS57LWsaVCw/L4h5XWlAO&#10;YJn0sACWSQ8LYJn0sACWSQ+TQbqShwWwTHpYAMukhwWwTHpYAMukh4lUV/KwAJZJDwtgmfSwAJZJ&#10;DwtgmfQwIXwlDwtgmfSwAJZJDwtgWSCYOmyYZXO3IDMtY1o8s3QxcgfSXjH1qAFDmCaHOoRpcqyH&#10;mbaW7s7Su7kXHDDSFYR3SIcy7D3MoQx7D/I5htVFWbMaI97RRjGsxjDbkgjVLcecvyLbS4jZkdQJ&#10;jeVBD/qKc49MmOw6mdRrK9wLVojSKTSOffZBjEqI1PEJusdNqIThCqwYZ0IokCqdOJ6yUppzLBMi&#10;FLBiPAqhkBWhFWaYjpWvRyEKEJqkE72roEcmhOoIUS6FUMCKCTzMh8AqnunbWIXbDRAJSE1dB496&#10;pEIoIEUsYSMSkHIeYVJTVLt6q2VyOZCoZztVKhsKWMWx48EvqlQ2FEjFbNg60nk0czz7pUcrR/pk&#10;NrcRCrRK5v4nxxBqoFYIBawYrTDnISvCrxAKWGW5eY6htfHR41cIhazCNU0wWmHiA1aMXyEUaJVn&#10;5pCPj1YIBayYGEQoYMVohakPWRF+hVDAapZMvJtxEApZEX6FUMDKT6umvNdSO9EU4Mqh86+wwSRx&#10;bMGreb3SCbMeDB7RFoBIMHby4KtELdFKa1b52ceJaAtwcIr9dXIkT8KfEAl0ylwPuXXrhEgwdoRO&#10;iAScCJ0w2wEnwp8QCTjliaNL060TIgEnQidEAk6ETpjpgBPhT4gEnGb10dbzZr0q7hAJOBE6IRJw&#10;anQ6v81kTrSZ5GybSTY37e6308C308A9j+PH5VxXbxEmCvx7qUlel5Ne1Y5kfvB4EQAiuSxj6OHf&#10;f3nL8mzItuS6rGUs0TwsS3Vwpa27AJZxyr7sNZO+HeCaSd8OYJn07QCWSd8W97iSbwewTPp2AMuk&#10;bwewTPp2AMukbwewTPq2DNKVfDuAZZGNmSUDWCZ9O4Bl0rcDWCZ9O4Bl0rdFqiv5dgDLpG8HsEz6&#10;dgDLAsHEcwDLpG8HsEz6thC+km8HsEz6dgDLpG8HsEz6dgDLAsFE1TDLZvtVanbGtMRE6dy3Jj18&#10;TSDemCoLFkZw0stCCE662TDT1h4HqiSupy8QVd8KYNg7j4Uy7J3GQhn29q9Qhr296xzD6lZebx8g&#10;00smjtYmwW4B//x9vF5CTBuZTmic5Il+zL9HJkzw3TaHem2FtkdptxN2Co3jiTmqet62iw3VEaLa&#10;yPDagBUjEyYKYMV4E0IBqzRKPJoNjFYIBawYl0IoYMVohbmtY+XrUogChLKJOZzt41II1RGiXAqh&#10;gJWfTP2dbUT/iiMfRHPH44BKEaxug35WRP+Ki5V0TKrOoGYpuwyFEWT6olxJIfN5sUQvK6YvysFK&#10;tq29tcJIBq2YPk6EAm9P5443nvT4FUIhK8KvEApYMVphOAMrxq8QClhNZB9d9fYerRAKWDF+hVDA&#10;yk+rphJriyAgRfRoOPOC3mesCtVHiWjRcFCKo0xvE1dTVcUJAxlkIlp+EAmGLnE8hdAtEwIBJUIm&#10;RAJKhEwYw8CJ8CZEAk7pLPJ1J0QCToROiAScCJ0wfoET4U6IBJzkDR7J+fmpcnFEAk6ETogEnPx0&#10;MqUw3tcCKaZARyhglUcTj0zey4op0B2s/CpPwwpvxUEr4rFOiARSTaf6g+tKY1bd2cuJOBLj4JT4&#10;vMvF1HcoOejEVFIIhUJFjvfCqEr1syIqKQcrv+rAsELVQSumkkIo0Go28ekx72XFVFIOVn5aVfkT&#10;VQepiLkPkUCpfOa4a1C9qo8TkdMdnPxyesUJFQediLkPkUCnWZp5LLn0cSJ0cnBqdOrtCl5tjqu7&#10;7aJsTC0bJuOIbvJNZlWmvjX53pp8b02+5hmKd8XHvQQW7kMpu3VWNsC/d+5bmVlJ7jaHbv1PYUvi&#10;spbxVtnDstw6Dr1mvPu8rGW8n7usZbxDuqxlnMcvaxlnxstaJqMqgG+TUSWOeaWoCmCZjKoAlsmo&#10;CmCZjKoAlsmoCmCZjKoAlsmoEve4UlQFsCyytev0HtkzgGUyqgJYJqMqgGUyqgJYJqMqgGUyqmSQ&#10;rhRVASyTURXAsgwYE88BLAvElSyTURXgmsmoCmCZjCqR6kpRFcAyGVUBLJNRFcAyGVUBLAsEE88B&#10;LJNRFcAyGVVC+EpRFcAyGVUBLJNRFcAyGVUBLJNRFcCyQDDxPMyyWcEkl+IkGsuwuh0LuR0LwVtT&#10;ZXnduBnp4cPcrFrZ93bw6lsBDHsn71CGvXN3KMPeqTuUYe/MHcqwt1ufY1htSTS9NVgE/SEtOItl&#10;8TCKxkxvFEJ1O+nnN5D1EmLaonRC46Te2LaOCfTIhDHfyaReW+FuZEKUTqFx7PVySSMTQnWEqHML&#10;CAWsGJkwQwErxpsQClnl3o12iASkGI9CKCRFeBTm1I6Vr0chChBK55n+ctDSkqPLDqE6QpRHIRSw&#10;8vOodj+8LWSBFdNn50gH0czncFU/K6LPzsUqT/X+IzVJ2ZU3aMX02blyQuzzGvheVkyfnYNVRGiF&#10;kQxaMX6FUODtaeb/hGCEQlaEXyEUsGK0wnAGVoxfIRSwyqbTRE19pTkrXxm/QihgxfgVQgErP62a&#10;QkxLV0T/pjMv+LzQo48T0Zfo4jR3nKdQc1XFCSMZBo/o30QkGLsk8nlGfh8nQicHp8hfJ4xi0Inw&#10;J0QCndLUMXZq5FU6IRJwInRCJOBE6IQRDJwIf0Ik4JTliUfhWemESMCJ0AmRgJOfTua+Ae+ogRRT&#10;oSMUsJokjpeClOasXN7LiinRHaz8ak/DChcBOq3UeapwXxuigEz5xOdlC32EqBLdwYqRaQprzZ1M&#10;Y+I1OogEUs0iRy1cWnN4FEIBKeLMECIBqXjuuBNVJz1TsqBvAimm6EQoYJVHM48bv35WRNHpYOVX&#10;SBlW6KCgFVN0IhRo5XMQrZcTU3I6ODFKoYOCUoxXIRQoNZvG3l6FUMiK8CqEAlZ+WlVTMvonkCLK&#10;KUQCTpN5qp8KL61ZqaqPE1EmODj5lQkVJ/RO0IkopxAJdJomPi+R6+NE6OTgROiEngk6Ef6ESKDT&#10;bOLzOI1KJ0QCToROiAScGp3UY2jl8bMffzAfPe927Q/rpx9/KBfcPz2eFtfH05bVH+PBtaT+ZP2E&#10;v5VbhsWH9fFhtBRG++L36jzOdve4kvh6t13K77dSizU7yXfvF5uHUWNjsXlbH+BZ7l72u+O6WNU2&#10;9ovD4qX+bHEY1V8bT+bz6qFZtyNwZx+BU6ufyi9x8QD8Mk/0qUWtqC0gcMtkPvN4L6WFBJTSqU6p&#10;NKbncLw2oJRFkU5JVcnU+AjVcfK96UCUjpCKUhqxrqqPyzhPMv1ZcqpANtSzykPVxNRdeDWdJrJv&#10;pj/GQ3UdG6nTZZzm3suPDk6p6+1Uqja9pJKpeXWhmmebfHqaHTMiOzZ51js7JpF5bMItO56dHT/T&#10;2VIlJVw8xL+XdeXXZZx+uTfioEt7WBbCV2qIHGbZBN8wucl2NW6gmzmrqW7uTUl1cjRZzaJ2Cm6z&#10;6F+icZRF+lajmkdtrC6Pqnndf36ZTBy7jGoO7SM0zvNcn8t7dEKPaHWSlhhZjVQvsEcmhOpkGmfy&#10;rkcVqkcrhAJW2TTXS4werRAKWE2miT6fqlrZUxewkj11/QJVrWwoYJVksS67qpUNBazkHeE6K1Ur&#10;GwpYxbOJXgL1aIWyA6skdbx2vkcrhAJWrlq6RypEAlKMVAgFpPykanKctos6iR1v41aVspCQ0zzY&#10;LqrrGWmlNaus7uMk63VqTlA9qgJCwWHs8txxcW6ZEAlkmswmOifVofo4pf4yOTjVMnkUxbIs5r1k&#10;kLJPzZlHqbJkcHxe7Fd3H1422+MrKeGei2L/6v7+uHxevSyO491+tZXPxF1eFoX8eHh7v3t6Wi9X&#10;P++W715W2+K+3M2+P6w2i2It7eHP6/1R9lxevdmspWO+Yfr4j1+OhZQElTKVQSwP5DP80eNBJlIV&#10;VqsoDvfEQrFy+Ko+lX998rrGARhW1KDNL18WoyNe1jLuj1/W8nd2K1B5GKm2uMfQ2x9SbSE81DLp&#10;2wEsk2oPs2xqOvKiZZT67rwwQJ2JkLzqYaatiRmpOvNnk3UHXDMXVucYVosi+06wq4rU0kotiGyU&#10;riJSUdRiyEbpuEjDhmPRWy0abaiO0DibxfrzVHsUQv8HVnHm2GvqkQmhgFUy9XlivrlAhAJWjFYI&#10;BawYrTBggZV0pOj3yj1aIRSwmswcjSSlOesOwmiFUMBKOo71er00dwYUsJK7bn1RSPUr+14ZWMXx&#10;TL+DV7WyoYBVPHUs+ata2VDAKpk77uBVrWwoZJX6a4Uuiqzyid4/0KMVQgGrzP8FH4iEpAipEApI&#10;xYRUDmdn3AqhgNU09WkWNr6AUAO1Qihg5adVM2uqCyeu+Ub1KgsJOWWpnmFKCawMYyGBUNKPoCOV&#10;1j6PhJzmPo/vrjihdwIn6dvQObl1QiTglCWxnj7dOiEScCJ0QiTgFPvrhJ4JnJxzslsnRAJO+Xyu&#10;z6NunRAJOBE6IRJwanTyWGKSjiLvJaasWbjx60qJxlN5rnhZiN72Xf8k+67oh2fdmrXVyNDb/wxa&#10;ty9rmVzykNQ29JoxO3pccwDL5DgHsEyOcwDL5DiLVFca5wCWyXEOYJkc5wCWyXEWwlca5wCWyXEO&#10;YJkc52GWzaxDps9hK5j2LZdH5g5hmhR8mGnrVuWsi25uusq4GtKe5O3doQx7a32OYXXZyl5Z7W4o&#10;1KXeQrs3tVG6mwkVRb23sVE6LtQJP8zIHaFxOp3qDUM9CmHMAyvm0ChCAaskzj3ul41WCAWsmEOj&#10;CAWsGK0wbDpWqh/0eBOiAKEsdXTGlZasRRMjE0J1hCiXQihgxciEQQ6siEOjiASk8qljfbdHKoQC&#10;UsShUUQCUql0s6muoAZfe5unrekxByEdKSFOHb0dqlS9rJijkC5WkWMBu0crjGMYQOYoJELhCE58&#10;DvjZJROyIo5COljFhFYYzMCK8SuEAq0mslKlenuPXyEUsGL8CqGAFaMVhjOyIt7HjlDAajpzbCj2&#10;aIVQyIrwK4QCVn5aNXWYlq6Io6OuvBD7vOuxjxNxJNLFSd82UDNVxQjjGIaOODiKSDByqdczBfs4&#10;ESo5ODkOkbtVwggGlQhfQiRQaZI5uufVqKtUQiTgRKiESMDJWyWMXWBE+BIiAaNpnibn5/FKJUQC&#10;ToRKiAScjEoeWzRTYotmwm7RTGZxVefdtmhuWzS3d2eeHFDDNazqlvW0X7zKHjjL4t87exXbOvtK&#10;i8ky4Q21jLPBZa8ZM+xlLeMDSy5rmfQwGaSh44y1kcc1B7BMelgAy6SHBbBMelgAy6SHiVRX8rAA&#10;lkkPC2CZ9LAAlkkPC2CZ9DAhfCUPC2CZ9LAAlkkPC2BZINoVFY8ZY5jltqJiTItnli5G7j4a0+RI&#10;hzBNDnUI0+RYDzNtrf6c5WVNpT5gpCsI74EOZdh7mEMZ9h7kcwyrq2h9m8rqik7h3kcUH2tzQbcQ&#10;o6KUKz6O3UhEgYUhZtMWoTpCY3l0gd5S3KMQFuXAKuAGd+yzvH+x/W1CKgzXTirVDXqcCVFw7CaO&#10;Z2H0eBRCdYSC7m8TMmFyAVaMRyEUaDVJfR6haVwKoYAVE30IBayY6MN8CKyYM3YIBaymrmNHpTlH&#10;pkIoYEU0AyASkEpyx8E/NVGZqghzHpBiNm0RCljFsePRPapUvayYTVsHq2jmePRLj1aOpB6wGSCZ&#10;+58bc7EiNm0RCkaQ0cqRRBm/QihgleXmaYbWW9d6/AqhwNsZv0IoYMVohZkPWYVrBsgzn3cDmBh0&#10;sSL8CqEGaoWpD7Ri/AqhgNUs8X/NEkIBK8avEApY+flVU9+39TWQIja7XTl0/hU2TiSOrWU1r1c6&#10;YdYDnYjtbkSCsZOH8yVqPVtas4qFPk7EdreDU+yvE2Y80InwJ0QCnTLXo27dOiEScCJ0QiTgROiE&#10;2Q44Ef6ESMApTxwd126dEAk4ETohEnAidMJMB5wIf0Ik4DSrz7WeVyFUcYdIwInQCZGAU6OTR6PJ&#10;jGg0ydlGk2ye3hpNXlsPm7vSBodMvEMtY147axm2vQMbahkzxWUtY+xd1jK+CeSylrFG87As5cHQ&#10;ccYK47KWSd8OcM2kbwewTPp2AMukbwewTPq2uMeVfDuAZdK3A1gmfTuAZdK3A1gmfTuAZdK3ZZCu&#10;5NsBLIts7cqEx4wRwDLp2wEsk74dwDLp2wEsk74tUl3JtwNYJn07gGXStwNYFggmngNYJn07gGXS&#10;t4XwlXw7gGXStwNYJn07gGXStwNYFggmqoZZNnf/UrMzpiUmSue+tenJOxWKw3mvRDCCk14WQnDS&#10;zYaZtjY5zioDq28FMOydx0IZ9k5joQx7+1cow97edY5hdS/ve2xNTPLE461RvV2ATCMZThO4xzEx&#10;h1XP23fpZcU0kjlYMVphoui2g9S93ELbyzXXhiggUxolHk+zsKE6QiF7ExmZMK0BK8alEAq0yiaO&#10;59yU5qwtdKMVQgErxqUQClgxWmEm7lj5uhSiAKE8muhPxu+RCaE6QpRLIRSwYmTCeQNYEY9zQiQg&#10;NZ3qr7noUQqRgBPRwIlIwCnxee54u0/XVurAiemHksKqhQJS0dzx2CRVqV5WTD+Ui5V04KpBo9YG&#10;9l0NaBWyfzPzeU1JPyuiz84x80kbhLdWOGeBVoxfIRT4VTp3vB2mx68QClgxfoVQwIrRCmcHZBWu&#10;f3MibRmqt/do5WJF+BVCDdQKpwjQivErhAJW08jxzoUerRAKWDF+hVDAivErnCWQFeFXCAWsZhOf&#10;Dk6TrxAKWRF+hVDAyk+r5oaxnbuAFNFL5pxv9DNgpTGr/uyjRLSSOSjFUaa/2kedAitOOEGATERr&#10;IiLB0CWme+y8O78+SoRMDkqETDg3gEyENyESyJTOIl93QiTgROiESMCJ0AnnBeBEuBMiASd5L0xy&#10;/rxX+RMiASdCJ0QCToROOCcAJ8KfEAk45TNHhVda09MTIgEnQidEAk6ETjgfACfCnxAJOM3SzGPJ&#10;pfInRAJOhE6IBJwanXo7gleb4+puuygffla+BllmbfPy5YXvu36yZFbd994eJHd7kNztQXLeD5LD&#10;GD5ry6pdDxm66z+F1ZnLWsby08OylGNDrxkrustaxhrpspax6risZZzHL2uZjKoAHkZGVQDLZFSJ&#10;Y14pqgJYJqMqgGUyqgJYJqMqgGUyqgJYJqMqgGUyqsQ9rhRVASyLbO3al0feDmCZjKoAlsmoCmCZ&#10;jKoAlsmoCmCZjCoZpCtFVQDLZFQFsCwDxsRzAMsCcSXLZFQFuGYyqgJYJqNKpLpSVAWwTEZVAMtk&#10;VAWwTEZVAMsCwcRzAMtkVAWwTEaVEL5SVAWwTEZVAMtkVAWwTEZVAMtkVAWwLBBMPA+zbHcpedxk&#10;SDSWYXU7EXI7EYJeU+1Jnr6nxbgZ6eHD3MzqQ0CqEnCvyx3Uiq35odyBexhV3wpg2Dt5hzLsnbtD&#10;GfZO3aEMe2fuUIa93focw2qbj2l9xyLoD2kBWCyLh1GkdlIUWoeAjdJtWKsopRGrz8BG6bhQ/eV4&#10;WR2hcVLvaVtdRz0K4dYSsGKOLCAUsIq9XphotEIoYMUcWUAoYMVohRmqY6X6QY83IQoScjyzuDTk&#10;8ChE6vhQHoVQSIrwKEynwIrxKIQCVuk8018L2qMVQgErxqMQClgxHoUzQMfK16MQBQhNkolHc50J&#10;PITqCFEuhVDAipEJ5ytgxbgUQgGrfOLzYGCjFUIBK8alEApYMVpN4d4IWDHPfEcoYDUTLNVFS3OO&#10;VIVQwIo4MoRIQCqeO/KnOve13SjtbSSQYnrwHTNyNPM52tjLiunBd7HKHQPYoxVOo6BVyDNDcZac&#10;71b23TiyInrw8QLBryJCK5xMgRXjVwgFrNLM/9ncCAWsGL9CKGDFaIWTKbIiznYgFLDKplNvv0Io&#10;ZEX4FUIBK0YrnFGBFeNXCAWs8mjmUVmZGEQoYMX4FUIBK0YrnFGRFeFXCAWsfM7NGqUQCDkRXoVQ&#10;wIlRaqoXDIxXIRSwmk0dr14vRbAKBqMVQpV/Zu7cx4xXIRSw8tOqWYjQCgbi/IJzZvZ5m1UfJ6Iv&#10;38Vp7jijo1YLFSecS2HwiPMLiARjl0Q+74fp40To5OAU+euE8yjoRPgTIoFOaeoYu9KaFXmVTogE&#10;nAidEAk4ETrhHAqcCH9CJOCU5YnHueJKJ0QCToROiAScCJ1w/gROhD8hEnCazFP9qGVpTfcnRAJO&#10;hE6IBJwInXD2BE6EPyEScJomPq+Qq/wJkYAToRMiASdCp6leGhD+hEjAaTbxefZBpRMiDdMJkYBT&#10;o5N6Dq08f/bjD+aj592u/UH5fbkKLzHxb4vlc31i7Y/DYr9fHZrXWBxXm6fR3b74/eNettH2i8Pv&#10;h8X2WB9oO/3mYrlcbYv/XO1Xi+Lk6+b022bxcfeu+HX32JyNMwtUo7tj8XGz+uXN5mG0lQ9j67Dc&#10;cd/ecVdXA0frkqj+6/UT/laKhKd32+XD6P2ivJDDW9kRXMu/mt3tu/eLytrhpf760gJOVGCZLRYf&#10;1kcR4rBarh7/vn7TaVOSb+wut6LAqbWGqW0qU01JIjGmnnabze4PxtTxebFf1Q82XK4Py3ebxeGn&#10;w2EnHvnhZbM9vpKd0uei2L+6vz8un1cvi+N4t19t5TMZ2JdFIT8e3t7vnp7Wy9XPu+W7Fxne+7Kq&#10;uT+sNotiLdvkz+v9UeLv1ZvNWjoH6gtZPP7jl2NRn3l8/Mfd+vHDw0jGpFI9GsfwQk35U/NxUn8c&#10;z8dROmuX7trPRfnq6/Gk3RlrP5O5yXw2sz8TGRuzSXXXaM5S1gyrHyqZ6nhZPxnanxzhlEf9mN//&#10;GSWdtnfTX0JRJelUqruUntZK23EyU+NkPjxOLFNpE6wnaUWelkBHf5PV0H/ebHbL//npsLxqNDap&#10;tR36JhD/0m1ftZ81QSgxnJiVhfOi6VRGscAm0SYrf20y/iVO7SBqlIyVtBRGSUFhlUyVhPa9OqTM&#10;H6yMzdx9c8iyz0qCgFZycnPI5oERcvtKy6gVKl9DXF8sQ35SuZlNxGqaMtN8f6GXNkWGXRM0T/E4&#10;mcyyiB+qpsj4CnNHOo7z7tWs7fzfzGi5PdnBhFYtUhGFgTw0lnZ7rb7arJ6Kv/5Zbnu6x+S1o9Hc&#10;9miVGnnbc+rbgQu1P8staM/9kprlgoxF4FLvFhvSYit3MR5LAqexEbhmvMXGgLEIXHXeYmNgbNzK&#10;14cR1ENeSyWflK/mCXh2+epaVXP93rHaljnL3Uwtd2XxlS7RmnLXqqxlF8osrp5kWHmOeW0qzAL4&#10;nymqZX3y/pPl9aYYtD8hy49PHFFeVWCvgP+ZNI17KuzBonqG5aRZVrJjpVkmOY2VNuPysWKbalbi&#10;T03NmrD03wJr4vwrvOG1b2ibe90vtno7aXcu/JX8WtfB7UBpZNRuUtk58sQh8wFTkpbTvqvFslMl&#10;B6y/NAnrawvtazhkW7j4x3WT3b82GdV1jSa0v1iGlMMydLX5ta6DX8YhPyne8u4p0maa718El+Vd&#10;U+tZNYG8MEcp1XNpUmI30Jq7gq/Q46+yCJ4Hrq9uC0v8wlIeuEL7Xm6XtFqPvAs9KVCmgUu9W2zw&#10;sTENXCzeYmPYoqscH6Tn4Ga6xzn4FhsDYuNWt0LXrU+j4Cd1K3z1pG51Lad5/L5sfJf7s+N/PMlK&#10;arW+3vWn17+ou9s//clumS9bn2RTuI6/pbTpN/3ypidcusHL/mdTOXdm6o510wbffNy9I6Zrezdx&#10;eYGW7UaKyqCh22rUPa9Hervr1efT/v9KBlmJlNOHD6OTwwANbnftjvuLqbrmKMcNndqaPv+23/5t&#10;sWqawV16Vwc0ZPbqjh0cVu9//1D/uZwYaHvXl89/W3yo28ebBffl829yfZ/88s27zWZV/Nt28Waz&#10;eqx70csvVH6FiN3oFo1BOVKxeKmb9I/Fv1ZIv7yXY4umpb2xi39WnsL48Mvv//nTZv12W//hRvvD&#10;4sNPWwmcw3+vDsVfxS0ryJf1Y8tN+JiRwNQvRxuKi/QkNwpZ7laPdvUUt5NQqv3OvAmmGyd8Xt/m&#10;b3LeA44E4ePhmgO63VL/yTtlDvxXC/6rb87+qtkGrC62vfbDOzk70xy2KH+oXQkvuxp2yU/m8n9d&#10;/Dq6e1nIkYzyX80YtDh6LnTsH5qDUYZXfdKozBNdnNc57rfFQc6O+AZd3Pg0Bl37yzehgu5530VT&#10;GyXL4tBYx9D7xiPq9DRXNTvdQurVJ+mkDYXSlb9cSLXlhV5QyKEB56R3lHpC6v1z6opmp6ibeb7J&#10;umImuWNAXTFrZDhZT5i1dbpds5F1hYzKra54eXWrK7AkudUVchjUq66A1142N349dYVv0LUlxK2u&#10;OPMsb1Mluir1W13RPvzH3FtcsVT/XF3Rs1BR1hUyJ55TVzStE996XTFsvUIOqpv759O6Ivx6hYzK&#10;ra641RX1rUp9j3+rK7zrinm74HFGXeEbdLe6wvcZIbe6onqszjexBPiZumL+mfUKaVA/p65oGgm/&#10;8bpiPmy9Yq6uV8zDr1fIqNzqiltdcasrmpmoXfz1Wq+Y2w2WPesVvkF3qytudUW5+l0/g++wfnm9&#10;2xZ//79mRy8aOzY0/xR1xWfWK+Tjc+qKpsfpW68rhq1XzNX1inn49QoZlVtdcasrbnXFwLrCa73C&#10;N+hudcWtrvhu64o4+syChcy05xQWzYmob7ywiKNhKxZxpC5ZxFH4NQsZmFttcastbrXFsNoijrwW&#10;LXyj7lZc3IqL77i4+MyqhZyYPqe4aG7Xv/niYtiyRRw1Qpz0WcTy3iBnjyzZwCkDcysubsXFrbgY&#10;Wlx4rVz4Rt2tuLgVF99BcaHvQZrTVT+vnn78fwAAAP//AwBQSwMEFAAGAAgAAAAhANZuR1lxBAAA&#10;DFQAABwAAABkcnMvZGlhZ3JhbXMvcXVpY2tTdHlsZTEueG1s7JzfbtM6GMDvkc47RL4/S7sCmqpl&#10;CBiTkABNYzyAGzuJNccOttt1b4/tZllh3TkedYhJfdO1WT+7+X7+/sbJ6Zt1TZMVFpJwloHp0QQk&#10;mOUcEVZm4Nv1xb8nIJEKMgQpZzgDd1iCN2f/vDhFZT2X6o7ic1wkehAm5/pQBiqlmnmayrzCNZRH&#10;vMFM/7fgooZKfxRligS81cPXND2eTF6niMBSwBq0g8DfGKKGhIFkycj3Jf6IMrAUbF6TXHDJC3WU&#10;8zrlRUFy3P6BQpmpX6Un6fclyW/saaSS1A3FM3BmT00RRXGygjQDIN0cQljmPx/Jofok1ea/+n2i&#10;7hqtos1AIGkE0RqdzCYTM0JqFLYtIHPM8AydnUJ9uMYCagGpMsCFqrjWSFOR/EJwpow0nFNSVuqK&#10;lIkgmoyqBMaXCiSICP2pm6AbtMPzaUETpsfPAOMIT9rT6773O5MXFP7fzM0M2dP5DBUWxGgR3XxA&#10;JdbTw/kCrzC9Tm4zcKIxgKTKwOxkuqUmqcVbDOtL0arfUrKaYFd6yRG0zoA5HTiXuSgX76lItCr0&#10;cFo9+nVhXo3eteqMgPliQSjtZI+dZFsRI42LAueqk586yXdCdn5Ns5OvCeOiHUPbCjYnYNcbupm2&#10;P7zYfL9dPK0C7EKy7zXajZbuP7WgKfuiUZvfZ1fBPussHNRu6u4HtdsyGwL1CrMxwnZT+F8GW633&#10;tGuoY4A/2m4hRHvi1v+q/3bFQ9qn29xD2KeJuSNzxEPaZtigTUYxoogbQT8UOT9n0fdFQsyiwXiz&#10;aOO6X0aLvi+1xgu6KD/W5SWFuZ9IHVBe5RYu+y5xTRHetSO23z9Vv9o8NzJpmxZd2rppebgx7YSe&#10;aDs8m8kiGolpHfXWB3o2EEkW1wIyeXzupb7w7LVi7rgrdyzKr5Far2Zk7NNeevDYTl1Eapu+eW/O&#10;rw9q9/5xGqR/dIviuxucbr716azOTd57BpFDSvlS+aioPAerfWCEURY9O3uAUiqzDmK7yl5HDINi&#10;H27QgPaSIIZzJdDNf+32neMGbc4uWvQBWHRsQHfbKMZt0bEBfQCgGyjeVwE3c/7+/LiPzGqbmpfA&#10;G6uaztb72xu3Tc1LFI3U/jA1LyExUvuj1MJswrmljrsLSbciNLgm3IP7m56HGLQOHEmIEenAkYQY&#10;bg4QSVG+zXMvjcyAQr9bYRVcEMk5u4g4Ht8R5JYTeL+wZrdLRet4dIPWQDiUeGvu04hAQgGyiL4q&#10;GF8lOSVolMHDLScLLpZbINFh6W7Ijt1NA0UQy+Rd9FrBeC1bfFxwvX/p1tud1bEM+aUD+fw9TG2a&#10;FcHYpxqE479swhWpBEbFOjET0fbeIRRd176uy7IwGWNk8fBAlIGyLcsixMa7W3dw9+UpN9ngqhHL&#10;IsSOu5s+R8VC3/ZSNQG6KDc30Q8Kt2XgvcOLbt5FGI/aiQPBUCLCCKgy9+Skwrm9wW1Z7/Zv+zYh&#10;3eb27t8EXl2vRxZq3MLUsBnYw2MZ9EM8z34AAAD//wMAUEsDBBQABgAIAAAAIQCYU1STGgQAACtH&#10;AAAYAAAAZHJzL2RpYWdyYW1zL2NvbG9yczEueG1s7JxdT9swFIbvJ+0/RLkfaTtArKIgPlYJCU2T&#10;xq4nN3HSCMfubLeUfz/HjpNQQVscZ02LuYEm5Dh+7Lw5H3bPL5cZ8haQspTgkd8/6vkexCGJUpyM&#10;/N8P4y9nvsc4wBFABMOR/wyZf3nx+dN5lGTDkCBC2S2MPWEFs6E4NvKnnM+GQcDCKcwAOyIziMXZ&#10;mNAMcPGRJkFEwZOwn6Fg0OudBlEKEgoyvzACDExkIMW+N8fp3zm8i0b+nOJhloaUMBLzo5BkAYnj&#10;NITFL0B53vRJcBaoLgQgDCHmgz99/0L2jKccQW8B0Mj3A3Uogix8eSQE/J5xdVb87fHnmSBUmPK9&#10;GU0F0X6/18tNBBJY7QrGnxG8nyAPg0xchkkEe0XrcYrQDaLCuJdBPh35FM4g4OIsGEquUJxV94J4&#10;v7ReXabuCaV4Syv6nmUDUxAVXT/riR9pvtZu0ZXSuGoLxjEMuWquAMaX9/oGyiPj7XsWPVY948vq&#10;QtUeX35/2aLkq5mq/9GfaoT1+FaoHGFJzgphgNIE/xAT2WHOqkfU+kRGjvGqDFpnvIC4CeVcSAGa&#10;TYFS6ZM1QlpJ0R6odinkRuo7cO+3FmUh9yC+OsItEz52hFskHCd3WfITgdDEhah7sTzFXGnv8aFo&#10;77s8VXv+nBsQGYmVb74qEvn/AzJxj8dKiLnL0WDp5IECzAa3BvHO62J12rpYVcK4rq39i+7j5Jcb&#10;DmOlsh4/TdxwFMk3kxeH9eHQUtVvIlWiJzJX1Dxi1ZZalxm+tJxEDAFCZJ6nYvN8bkVioy+g9V53&#10;vbrUNOzXlvYPImCMu1x3mynCnLCBU+KqCXnRRT9Yun7wajUhJ+zyWW3PYZfPapuwy2e1SXgG6M3U&#10;BYlKVHOPqZ6XEjqrDr27mFDHaiDC3fXF7CAxUM1DR2Igc91FsjHYqPtx9SfOwgPXkQhyZaXKTnNZ&#10;1oPMSt76t52Qtw9DuxPKuUJ7p6uwWp3bnRDlg6YdJ1dhaJAI0O++HE5tHcs3XZ4Aw6qO0G6BVQfj&#10;rWe5rOdcQ4LHDv+2C1mt45eLEd3s33IFsHX8nF7lq0GtDkCpNE5+Ni93njjt2Zn2MILSyFT868Hb&#10;HlWJrCuIhNhARBxHtbNEcrw2VAMHUUGUjvSYiOLvU4MNDrt3p9+6g+AQdvhol8+NU7d3YknXxA1S&#10;twdJKp7BKg2XOij3OBqn2yX7Bpnft1TexU2b4ybJvkEe2LEvtkQbbNGV7BtkhR17c/Zixe50Zr6u&#10;MUfvcsJihcPaVWPR43VzzGy7Hfp7lDuoR5lW6tWcWuBcTedy/+6LakiZjnwlePrI8MVWDHtKsq6y&#10;bw65PuH2r7JE4eJh+X6pzju98oZ869s9zMnmacAtG2kdfLPitXQV1ffDiK+4ufgHAAD//wMAUEsD&#10;BBQABgAIAAAAIQCjo8VPbAsAAEdjAAAZAAAAZHJzL2RpYWdyYW1zL2RyYXdpbmcxLnhtbOxd627c&#10;uBn9X6DvIOh3tZZEXY04C11GwS6SbRBn0f7lSJwZNbqtpHGSLQr0UYr+ap4jb9In6SF1Gc3YTsaG&#10;7dSOEmCikSgOLx8PP57vkHn244c8ky5Y3aRlcSZrP6iyxIq4TNJifSb/+jZSHFlqWlokNCsLdiZ/&#10;ZI384/M//uFZ0lSnSU3fI6GEPIrmNFnnZ/KmbavTk5Mm3rCcNj+UFSvwdFXWOW3xtV6f9C/l2Ymu&#10;qtZJktJ1TXN5yKSpLmWSp3FdNuWq/SEu85NytUpjNmTDM3EOM6GXsvh6OXKaFvJzUa2melsz1l0X&#10;Fy/q6rx6XXdf418uXtdSmpzJaKiC5mgR+WR81CfFjRPePAfvrruM+uRNJeVlwrKfkNffIxJ6mm36&#10;ihOakeLbhqH4qmcomm4Zduj7C4uQf/SlKy6OLQ5PtyvL7q1GVIeefljV+fNn9BQtKn04kx1LM1VU&#10;6yOvHN6jp+xDK8V4ommqqmquLMV4Jr7YJk9xssujqpv2BStziV+cyXFax9uM1l5dl+9RcHpKL142&#10;Lb9YJ33D0eRvmiyt8gzddUEzSVNdp//haRp9L41m6ETXu+JNU5FpKgP1wJ/LqYxpKk11rklm7iXT&#10;eat0te0rgXoP9RU1qmkSpVkm1WX7l7TdnG9oBcNQRb3XzVDvRqrKZrgtBggLslpC1c/krNVE6s2W&#10;/Rm9Ie715W9oe3gr2+aHt2hWbejhzTYt2i4v0SBdeyC/V2XS3SZjA6BKY5FEx64bUbW+0IRnIEo4&#10;pnqYghN77MhbFZxb7rcpOR9Muy7cNfnYFVc2OW6OFpOlhUQ5DmsWUI7nJjUxzRgQQ+sNEtApTI/3&#10;VVbwz6LkptiZa3eHrVYsbnsrLLctq883yXtpmW3rNxR5GV3WScoHrvghWUrS+kw2xRP86lV23dTr&#10;5Wi+onSdfQhD7K2Lj6++oH1yYVpjGcS3veI1MSsYSXhFYqBrTXs8Ket2U6Ky1SaNo7os2s6Ws3S9&#10;ad+ka6lO0UyrjLZ90cVz0cBjfk1FEpHbK4omSPmoS94tkjUTZr1kFyx7K70HDKIJZGlzJhMHxjMU&#10;Hy+jtBzVO/QUV+3HDNMEb/k3bIVZAVA5DJK+ddCKyAxlw+eSfw4dgxf4myv01fiu3g+wL7/bv8Lf&#10;7ppufL+DkCb+8vvjS+L30ZTj+3lalPVVgzx5N9jbqks/NEXXAH2zDJPnZF7zg8BaGJGlENV0FMM3&#10;QsXXbKIQx9cX+GMFmnXv85rmEmK46ABMXkS3iO52xjPObpblOq7VzW4GsQ2b9N00TJAD2PfGWGM4&#10;iWYS00HXo0MS3qjjEDxiTPK379eqjrPI663quPe/ZlVjPTuT4VVuP/hl8pE32BL/wq1qqjhK4T68&#10;pE37mtZwC9Bp8E0BS5uy/l2W3gMAzuTmty2tmSxlPxWYTk3M4rLUTq7ryfVycl1s86DEqIfTgV/q&#10;LnUbL9MiRv5wWtp6+BK0YuR2velt23KVtl1Hd2XlD7KmPee1wX34A+IDlchp/RKlsgH/KOJF93tp&#10;kbAC1VD6+zRbw9vOAFZs9ZYuz3+HZZqmBbgRGRfnVcwvUMzXcT+DuwKluzJkkwR+ByTTpAPK4N7u&#10;qbcS3tc03ThDcaCs4j7FchtsaC3F+DiT//vPf/djofcZa16uGvXMxMy0qpXoDdoTFQDYy9I7VvNl&#10;BIdQ0Szt85dMQq9VAHCJNXAnyzzHauLzJ+48okT4FFmyIuFd/mbMmRXKr+dX5yzaiMK5kdqPFVvR&#10;GM5WQLN0WaeyVNGibLj3pauRauKT/zVUwj/xNG3jTUTzNONggBu8mg1D1/QFjps7zxRV3NVO1BjG&#10;Igb9MAK60fDXfXf8trA1zex6ZFZdohPHDBTbtBwlCoxIcR1HU+yQRAs/cHTPtO8fmTXVIJbdIbPr&#10;GJoA3t26w9KIAzAWyw6iWrYrkBvtOQPz0a7GNwNmC2uGAZi76w6Yu+sOmLvrhwTmAZTx7wDKuOzw&#10;WOD/DpENg68jHxSRu2VWB/JTRP4F3Et392oYnoAlX/Ds4fDjQ0tML7zQ7fOft8B4XdWcvckC4/84&#10;AL0duhyHn5ELAHUNT9HDQFdCOI2K65q6YmnOItLU0A6cxb3jp2maLp/VMJfBrVWtA/i8OW2TsVUb&#10;fFPqxtpREvtUEao5oYoc4Q71c/aUB5qpG04g8OGznqmbzge9OVs2Osbwi6ds2UzdzNSN4Hr4+Hrq&#10;1I1GAiygbEW3Q1Vx4QwpvqVpiqqalm2qvrYww3uf4DSHuA7Bgp3HHVREQ1SnG9M77sZwiIkYFY9M&#10;zNzNISM4czczd8Pd5c6hPuBusGgIvKfCsIxrhgO+qdous/S7Z5u+W37yadr4+edP4KwZd/C3YGJx&#10;QdtN9vk/LWv+BDY7zT9/YiBCOUkrhbXkccaVSueQcbD4iqX0bB2X2etHzJq8ZG1bM6nc8tAJQ4hh&#10;Yh7S539xo0CkD9FeJAq3RUyL2SZ2EY2niRgvEHuBwksYQ5VB6gSoEAixLZjUpqyOBWDg6ru2hV2c&#10;po9vPSlr2NXuBlGo267AjqNR7WjhhK6nIfiED80xAsWzDVdxFmGkO44Z+bp676tM27VNgjCTWGQS&#10;zXHt/UXmHIYa2Q4+LY4RpZsoXsaXBHVyWXXCoxvcZJq71gfMYaidhuBYYcBtw1ATNcClMFQvBwg/&#10;f4pZvoTrsTfR9CqAvWl4CP9fyuoR+2a3j2bdEqSOg2HHsSPXhjrLXBgEImRjoThWGCkkDCIjQmTJ&#10;sqJ7h+GJ/hhMn+Vah1wfN4Snp0IWg23Qy8yhrFFfLHyUOZTVSWn7SOccyjpQ188q5MFjmlXIwn2E&#10;MqT7d6JCNheeGvE5jRgQbJgO5jkPM4liWOYihCLY9oh377Ob5mIPj9lp3TQTc51xSYasulDDzaEs&#10;6NEf3zJjliGLTpvKi49dbYxqC0SqpqK3u5UhYydJmaVt+tuWU6ISovdtTddMiJKhT65Bl46sOZMC&#10;72B5suNOdszQsEA5VD4/vvXJrnY3YIZuC2jHLUnCyDOgOiCKEUUQIWAfpOLrECgbahAQI/BUEj6s&#10;QFmzLMjJrZkaEtsylr1iHmP20W4dmamhh6OGQKQPcPmU+JyfaXGB6Amnddy9GeM2IuWbIMxxIKrr&#10;oQNpsqY4gR4ops9VyoEOJZfphZpnhdhXev8gOlEpa1y2e0ivzzLleYc53//GNy5w12lkgOYd5l/e&#10;1D86zrNMmS8dum3PwoGdZcrfi0xZ00Mt8LFCMAzXUfyFgVByGFgK9i+aOrE1S/fufx+Oht8xCQ4q&#10;QQRZ1wXTs79MQDwDxZm5HX7WwcztdPvN5y3md7bF/EvcDiuki3S9ZRBK0q0ETimvIIQqKLai04Im&#10;KSv2/PbpXu2Z6ekOhro1vB23SHE0R48crE9c3bD4ISGG4jkLF0S9ZeiOapKF9aAaIF13HVPrI27D&#10;RpNZAzQTPXd8Rsi8Ff3//+COcVvJKxwTcnuWZyLeuQm6HIefmqcaFtE8xVu4OMDDgwvshEGoQEJp&#10;hF5ITNe/f5LHJa7db0XHLj2THOKni7MUTGzO5vv0cG2pXznKY5mV8TuvjgUjcMTZgdeqaPaPD7z2&#10;yL+98wM13TaG6NV85N9MyIynA33llMWZkCHzkX84NQsz+3d75J8eBRDVWB5iDKqq6Nyld31fU0wc&#10;wWeoEHV6D0HIuIjV8umGEzIO1KsQ3ggB8uDOIwZlulyNM+8bnwmZ/gDAmZC5M0KGSS8gqKmE0gYy&#10;mwuaZkJok6eN1ICJqVKWzLTL7gjMqaM/nscNHvl2IDbN7foTAJ3QhvbR8RSi8/1XoWFi65XnKYHp&#10;B6pPfA2R4vtXRU7O6NJdormusQ/UM+8y8y4z73K63H6nRwB6FzXmjjuR19wEX66E0B5Lu/8cQnzp&#10;/y+L5/8DAAD//wMAUEsDBBQABgAIAAAAIQCHxPgjRykAAMz1AQAYAAAAZHJzL2RpYWdyYW1zL2xh&#10;eW91dDIueG1s7F1dk9vGcn1PVf7DFt8vF18ESZXXKec6qkqVr+PKdfJOcbla3nBJhoRkKb8+DQw+&#10;DjU9EOdgREoWX2ztcnn64Ex3T2OmB/jhXz68bO7erw7H9W77MIrH0ehutV3uHtfbtw+j//r99V9m&#10;o7tjsdg+Lja77eph9HF1HP3Lj//8Tz88vn15tVl83L0rfl493QnK9vhKfvcwei6K/av7++PyefWy&#10;OI53+9VWPn3aHV4Whfx4eHv/eFj8Ifgvm/skivL7x/Xi7WHxMqpBFgTEy2K9Hd29267/993q3x8f&#10;Ru8O21cv6+Vhd9w9FePl7uV+9/S0Xq7q/y0ORWl6fm8u4P6v68Nys/rpcNj98dtht1wdj6Mfqwss&#10;1sVmdfd+sXkYje7Nrx5Xx+Xpb5aL4pdjYT6Vf98VH/ci1L4Gutsf1iJsPomiBqL7o+VHsTtq/iQy&#10;f3JfSougx8XL/udFsagJyL/+tntcbcyP+874vrh7KT8oFZBxNDwed8vGLn4eR/Ul7g9/XxV3++fN&#10;40Foln9a2d/XF4TfSYjvpGd8pzbYifhhi//uLiqTqzoelvX1yUgU5T/lUsrf/sfBXHb56/rf9ZAt&#10;P2w7jImKIZfWYsSju89g5CqGXGqLkXyKYQYVLuzN25rdH8+7zaqR/bEb3Oobp0N/LD5uVt+KJ5w9&#10;qrVug0ZV94zeUWVH5HQMlpvDtzIgZVrBcD4nND/9juhcpx132jh74PVQ9AtnPRR7B75Kr5gSpv7h&#10;bGHMVIzaLat0lAZKCSceZyawXyXr320XLzLt/Cr/bcbo/eLQ5dHnvy0+mHlr2swHy+ffDjJ3V9Nb&#10;+8vH9aFOTIvt+uWX91IdlNPf5v2mnRsQ9/i82K/qmVsmkM9P/mYi/nm3fPey2lbTcH5/WG0WhRQg&#10;x+f1/ji6O7x6s1nvZco1rrZ4/IdcRpMhK4Pmg+XzbnfEC4/rb6yfQA1JxU/vtsuHkdAe3S0OUtfI&#10;NY7udmJh9b/vRub6tlKf1N+2YFMNNhOsD+vjw2j5LBN48Xs16W9lIBpzy23xqZGG32Lztp6dpTTZ&#10;747rYlWb2C+kEqo/K+lW2sfjyXw+b+WXb9fXL4oVMMTVj235sX55vdsWf/8/4bOTkZEprfpX6SAP&#10;o78+rzePMtFV+Pmk9QgPiN8WBxnAYRgNDXFDI6AUSy1t+eXrlrn5wZBvLZdDuBHtaoddIvtNfd3l&#10;8IgAp5fd2vtDPlwsC6mXxnmiyyCjWAnYD1RaqYGS+ayqo6ocgZRKY+UF9SMBpXSqUzKX9DkgoJRF&#10;kU5JVemn5dKMrCKTqrUqkY3SEVJRVHlsFNAnT7IqLCylVYFsqGeVh6pJ63OKJuM4nalIqi42UqfL&#10;OM0TFUnVxkYCbdJs1ub0k8BQtbGhgFQynXXZx2BV80o10a+fTDI6ybkTIjkmdQr0To5JlOSlaBWd&#10;W3Js0nJfcsQ0W6UkZXaQebP1dfx7+eVrPi0jksuyzCmMZSF8pWseZtnE3jC5y0JGmwXPkdvbcjNr&#10;NxWUZlhNonYGhoQVx1mmXoOaRW2oLmGpKGoGtVGA0GSS6clYzaA2VEdonOeOGkuVyU7GwCpJ81CT&#10;TZLF6fla9bJKo7mHVjYUaBXPJvqk3qMVujBoFc0SnZXqUnYcAitXdai6lY0EpBip8PqAlJ9UTdi2&#10;uRVI5fnUw6ssJOQ0dyCpSllIwClNHaNXWvt8HQ2cEp/oqyih4EBpEuceOcpCAkqT2USv7d0yOTgR&#10;MiEScPKSyeQ7ROp0UpOKGnM2CvDJkqkevqpGNlRHaJxNc/0GqDRn+ZINBawm06QKFbN+WN3ffaYa&#10;zolquFlz8KyGo/E8Srtiva2Gr7pM02lk3aidU58MW2Jo55oBSx1WlkLaX74exiC7rGVZs2xni8ta&#10;/s7uASoPI9UW9xh630OqLYSHWiZ9O4BlUu1hlu3K0D+syHs9Y5q8anGQvrs9vAjXXb33SDdZd6hh&#10;70s+x7B6M2LqBgwmKEHibKrf1/QURgjVlSBqedVTEyEKEJqkjhXvnpoIoTpC42wW63Vxj0zoDx0r&#10;9dp6FEIUIJRM82pN0Co4emRCqI7QmJEJoYCVn0xt5dJOwcBKanX9AlWtbChgFU8dy9eqVjYUspo7&#10;7t1Lc1aZbUMhqzTV1697XAojHVjJbbLHza0JYoQCVpNZ7rFkYkMBq2zis7tjQwErWcfx0MrIji4K&#10;rOJ4pl9gj18hFLKaeNy99ZJKCLdykIq93MqwQl8AqZLc4Qs9UiEUSDVNIz2aS3OOuEEoZEVohVDA&#10;yk+ratZE1YGUM4eqUllIwClLYt3VVaUsJOCUxnN9Baa0ZmluIQGneG42oKzJRk1VFRLOo8Apn0U6&#10;J7dOiIScslRHcuuESMCJ0AmRkJO/TuiZwInQCZGAUz6f63ODWydEAk6ETogEnBp/On+FaUqsMGXc&#10;fms0nkbTaoq47beWnTRtEXOlO2GJtaGW0Q3xTu7Lr2xlt/Wlc9udZGa90jgHsEyOcwDLOBV5+LaE&#10;xFC1sRS6rGUyngNcMznOASyT4yyErzTOASyT4xzAMjnOwyzbt4geYVVPk9/e2qm5alLwYVdt3fOc&#10;pXdzf1PGFSl3BeHt3aEMe2t9jmH1VvAz68WONuJCuz+1obobCnVNVb2/sVHgBmeSpt576JiWO0Lj&#10;dDrVoXpkwvm0Y6VeW49CiAKEkjj3WFYwMiFUR0jWi/1lQihgxciEYQOsYll79tUKoYBVljr64kpz&#10;1sKJ0QqhgBWjFUIBKz+t2rs2x9q6viag+pUNBazi1NF6pGplQ4FWydxnvdiGQlaRY2lWDT8DhS4K&#10;rOLYEck9WiEUsEonqfciKEIBK0YrhAJWMaEVuiiyyn32IYzsCAWsJrIIo4Zzac6KQRsKWRF+5WDF&#10;aJXBEgCwYvwKoUCr6cynI9FohVDAivErhAJWflo1JYaWrmQxVN98LTRfsJCQUxzrW9SqV1lIIJQs&#10;huqxXFqz/NNCQk76MraaqSocjGNgNJEDMWrEuFVCJGAk83uiIrlVQiTgRKiESMAp9lUJIxgYEb6E&#10;SMBokjk6Lt0qIRJwIlRCJODkrRLGLjAifAmRgNE0T319CZGAE6ESIgEnH5VMdYdAQCly9BUUWg6w&#10;kYBSPnX0FZTWrHRiQwGpzDEHl9bOQAJSqZyfKPPA+ds0M2KbZsJu00xmcUevbQSG43vWdiXe3lda&#10;KKfC5IZuQCOtmVyHYViTBdL+8lsWmIAvaxmT2mUtY3xf1rIcJG1LnstaxpULD8viHldaUA5gmfSw&#10;AJZJDwtgmfSwAJZJD5NBupKHBbBMelgAy6SHBbBMelgAy6SHiVRX8rAAlkkPC2CZ9LAAlkkPC2CZ&#10;9DAhfCUPC2CZ9LAAlkkPC2BZIJg6bJhlc7cgMy1jWjyzdDFyB9JeMfWoAUOYJoc6hGlyrIeZtpbu&#10;ztK7uRccMNIVhHdIhzLsPcyhDHsP8jmG1UVZsxoj3tFGMazGMNuSCNUtx5y/IttLiNmR1AmN5UEP&#10;+opzj0yY7DqZ1Gsr3AtWiNIpNI599kGMSojU8Qm6x02ohOEKrBhnQiiQKp04nrJSmnMsEyIUsGI8&#10;CqGQFaEVZpiOla9HIQoQmqQTvaugRyaE6ghRLoVQwIoJPMyHwCqe6dtYhdsNEAlITV0Hj3qkQigg&#10;RSxhIxKQch5hUlNUu3qrZXI5kKhnO1UqGwpYxbHjwS+qVDYUSMVs2DrSeTRzPPulRytH+mQ2txEK&#10;tErm/ifHEGqgVggFrBitMOchK8KvEApYZbl5jqG18dHjVwiFrMI1TTBaYeIDVoxfIRRolWfmkI+P&#10;VggFrJgYRChgxWiFqQ9ZEX6FUMBqlky8m3EQClkRfoVQwMpPq6a811I70RTgyqHzr7DBJHFswat5&#10;vdIJsx4MHtEWgEgwdvLgq0Qt0UprVvnZx4loC3Bwiv11ciRPwp8QCXTKXA+5deuESDB2hE6IBJwI&#10;nTDbASfCnxAJOOWJo0vTrRMiASdCJ0QCToROmOmAE+FPiAScZvXR1vNmvSruEAk4ETohEnBqdDq/&#10;zWROtJnkbJtJNjft7rfTwLfTwD2P48flXFdvESYK/HupSV6Xk17VjmR+8HgRACK5LGPo4d9/ecvy&#10;bMi25LqsZSzRPCxLdXClrbsAlnHKvuw1k74d4JpJ3w5gmfTtAJZJ3xb3uJJvB7BM+nYAy6RvB7BM&#10;+nYAy6RvB7BM+rYM0pV8O4BlkY2ZJQNYJn07gGXStwNYJn07gGXSt0WqK/l2AMukbwewTPp2AMsC&#10;wcRzAMukbwewTPq2EL6SbwewTPp2AMukbwewTPp2AMsCwUTVMMtm+1Vqdsa0xETp3LcmPXxNIN6Y&#10;KgsWRnDSy0IITrrZMNPWHgeqJK6nLxBV3wpg2DuPhTLsncZCGfb2r1CGvb3rHMPqVl5vHyDTSyaO&#10;1ibBbgH//H28XkJMG5lOaJzkiX7Mv0cmTPDdNod6bYW2R2m3E3YKjeOJOap63raLDdURotrI8NqA&#10;FSMTJgpgxXgTQgGrNEo8mg2MVggFrBiXQihgxWiFua1j5etSiAKEsok5nO3jUgjVEaJcCqGAlZ9M&#10;/Z1tRP+KIx9Ec8fjgEoRrG6DflZE/4qLlXRMqs6gZim7DIURZPqiXEkh83mxRC8rpi/KwUq2rb21&#10;wkgGrZg+ToQCb0/njjee9PgVQiErwq8QClgxWmE4AyvGrxAKWE1kH1319h6tEApYMX6FUMDKT6um&#10;EmuLICBF9Gg484LeZ6wK1UeJaNFwUIqjTG8TV1NVxQkDGWQiWn4QCYYucTyF0C0TAgElQiZEAkqE&#10;TBjDwInwJkQCTuks8nUnRAJOhE6IBJwInTB+gRPhTogEnOQNHsn5+alycUQCToROiASc/HQypTDe&#10;1wIppkBHKGCVRxOPTN7LiinQHaz8Kk/DCm/FQSvisU6IBFJNp/qD60pjVt3Zy4k4EuPglPi8y8XU&#10;dyg56MRUUgiFQkWO98KoSvWzIiopByu/6sCwQtVBK6aSQijQajbx6THvZcVUUg5WflpV+RNVB6mI&#10;uQ+RQKl85rhrUL2qjxOR0x2c/HJ6xQkVB52IuQ+RQKdZmnksufRxInRycGp06u0KXm2Oq7vtomxM&#10;LRsm44hu8k1mVaa+NfnemnxvTb7mGYp3xce9BBbuQym7dVY2wL937luZWUnuNodu/U9hS+KylvFW&#10;2cOy3DoOvWa8+7ysZbyfu6xlvEO6rGWcxy9rGWfGy1omoyqAb5NRJY55pagKYJmMqgCWyagKYJmM&#10;qgCWyagKYJmMqgCWyagS97hSVAWwLLK16/Qe2TOAZTKqAlgmoyqAZTKqAlgmoyqAZTKqZJCuFFUB&#10;LJNRFcCyDBgTzwEsC8SVLJNRFeCayagKYJmMKpHqSlEVwDIZVQEsk1EVwDIZVQEsCwQTzwEsk1EV&#10;wDIZVUL4SlEVwDIZVQEsk1EVwDIZVQEsk1EVwLJAMPE8zLJZwSSX4iQay7C6HQu5HQvBW1Nled24&#10;Genhw9ysWtn3dvDqWwEMeyfvUIa9c3cow96pO5Rh78wdyrC3W59jWG1JNL01WAT9IS04i2XxMIrG&#10;TG8UQnU76ec3kPUSYtqidELjpN7Yto4J9MiEMd/JpF5b4W5kQpROoXHs9XJJIxNCdYSocwsIBawY&#10;mTBDASvGmxAKWeXejXaIBKQYj0IoJEV4FObUjpWvRyEKEErnmf5y0NKSo8sOoTpClEchFLDy86h2&#10;P7wtZIEV02fnSAfRzOdwVT8ros/OxSpP9f4jNUnZlTdoxfTZuXJC7PMa+F5WTJ+dg1VEaIWRDFox&#10;foVQ4O1p5v+EYIRCVoRfIRSwYrTCcAZWjF8hFLDKptNETX2lOStfGb9CKGDF+BVCASs/rZpCTEtX&#10;RP+mMy/4vNCjjxPRl+jiNHecp1BzVcUJIxkGj+jfRCQYuyTyeUZ+HydCJwenyF8njGLQifAnRAKd&#10;0tQxdmrkVTohEnAidEIk4ETohBEMnAh/QiTglOWJR+FZ6YRIwInQCZGAk59O5r4B76iBFFOhIxSw&#10;miSOl4KU5qxc3suKKdEdrPxqT8MKFwE6rdR5qnBfG6KATPnE52ULfYSoEt3BipFpCmvNnUxj4jU6&#10;iARSzSJHLVxac3gUQgEp4swQIgGpeO64E1UnPVOyoG8CKaboRChglUczjxu/flZE0elg5VdIGVbo&#10;oKAVU3QiFGjlcxCtlxNTcjo4MUqhg4JSjFchFCg1m8beXoVQyIrwKoQCVn5aVVMy+ieQIsopRAJO&#10;k3mqnwovrVmpqo8TUSY4OPmVCRUn9E7QiSinEAl0miY+L5Hr40To5OBE6ISeCToR/oRIoNNs4vM4&#10;jUonRAJOhE6IBJwandRjaOXxsx9/MB8973btD+unH38oF9w/PZ4W18fTltUf48G1pP5k/YS/lVuG&#10;xYf18WG0FEb74vfqPM5297iS+Hq3Xcrvt1KLNTvJd+8Xm4dRY2OxeVsf4FnuXva747pY1Tb2i8Pi&#10;pf5scRjVXxtP5vPqoVm3I3BnH4FTq5/KL3HxAPwyT/SpRa2oLSBwy2Q+83gvpYUElNKpTqk0pudw&#10;vDaglEWRTklVydT4CNVx8r3pQJSOkIpSGrGuqo/LOE8y/VlyqkA21LPKQ9XE1F14NZ0msm+mP8ZD&#10;dR0bqdNlnObey48OTqnr7VSqNr2kkql5daGaZ5t8epodMyI7NnnWOzsmkXlswi07np0dP9PZUiUl&#10;XDzEv5d15ddlnH65N+KgS3tYFsJXaogcZtkE3zC5yXY1bqCbOaupbu5NSXVyNFnNonYKbrPoX6Jx&#10;lEX6VqOaR22sLo+qed1/fplMHLuMag7tIzTO81yfy3t0Qo9odZKWGFmNVC+wRyaE6mQaZ/KuRxWq&#10;RyuEAlbZNNdLjB6tEApYTaaJPp+qWtlTF7CSPXX9AlWtbChglWSxLruqlQ0FrOQd4TorVSsbCljF&#10;s4leAvVohbIDqyR1vHa+RyuEAlauWrpHKkQCUoxUCAWk/KRqcpy2izqJHW/jVpWykJDTPNguqusZ&#10;aaU1q6zu4yTrdWpOUD2qAkLBYezy3HFxbpkQCWSazCY6J9Wh+jil/jI5ONUyeRTFsizmvWSQsk/N&#10;mUepsmRwfF7sV3cfXjbb4ysp4Z6LYv/q/v64fF69LI7j3X61lc/EXV4Whfx4eHu/e3paL1c/75bv&#10;Xlbb4r7czb4/rDaLYi3t4c/r/VH2XF692aylY75h+viPX46FlASVMpVBLA/kM/zR40EmUhVWqygO&#10;98RCsXL4qj6Vf33yusYBGFbUoM0vXxajI17WMu6PX9byd3YrUHkYqba4x9DbH1JtITzUMunbASyT&#10;ag+zbGo68qJllPruvDBAnYmQvOphpq2JGak682eTdQdcMxdW5xhWiyL7TrCritTSSi2IbJSuIlJR&#10;1GLIRum4SMOGY9FbLRptqI7QOJvF+vNUexRC/wdWcebYa+qRCaGAVTL1eWK+uUCEAlaMVggFrBit&#10;MGCBlXSk6PfKPVohFLCazByNJKU56w7CaIVQwEo6jvV6vTR3BhSwkrtufVFI9Sv7XhlYxfFMv4NX&#10;tbKhgFU8dSz5q1rZUMAqmTvu4FWtbChklfprhS6KrPKJ3j/QoxVCAavM/wUfiISkCKkQCkjFhFQO&#10;Z2fcCqGA1TT1aRY2voBQA7VCKGDlp1Uza6oLJ675RvUqCwk5ZameYUoJrAxjIYFQ0o+gI5XWPo+E&#10;nOY+j++uOKF3Aifp29A5uXVCJOCUJbGePt06IRJwInRCJOAU++uEngmcnHOyWydEAk75fK7Po26d&#10;EAk4ETohEnBqdPJYYpKOIu8lpqxZuPHrSonGU3mueFmI3vZd/yT7ruiHZ92atdXI0Nv/DFq3L2uZ&#10;XPKQ1Db0mjE7elxzAMvkOAewTI5zAMvkOItUVxrnAJbJcQ5gmRznAJbJcRbCVxrnAJbJcQ5gmRzn&#10;YZbNrEOmz2ErmPYtl0fmDmGaFHyYaetW5ayLbm66yrga0p7k7d2hDHtrfY5hddnKXlntbijUpd5C&#10;uze1UbqbCRVFvbexUTou1Ak/zMgdoXE6neoNQz0KYcwDK+bQKEIBqyTOPe6XjVYIBayYQ6MIBawY&#10;rTBsOlaqH/R4E6IAoSx1dMaVlqxFEyMTQnWEKJdCKGDFyIRBDqyIQ6OIBKTyqWN9t0cqhAJSxKFR&#10;RAJSqXSzqa6gBl97m6et6TEHIR0pIU4dvR2qVL2smKOQLlaRYwG7RyuMYxhA5igkQuEITnwO+Nkl&#10;E7IijkI6WMWEVhjMwIrxK4QCrSayUqV6e49fIRSwYvwKoYAVoxWGM7Ii3seOUMBqOnNsKPZohVDI&#10;ivArhAJWflo1dZiWroijo668EPu867GPE3Ek0sVJ3zZQM1XFCOMYho44OIpIMHKp1zMF+zgRKjk4&#10;OQ6Ru1XCCAaVCF9CJFBpkjm659Woq1RCJOBEqIRIwMlbJYxdYET4EiIBo2meJufn8UolRAJOhEqI&#10;BJyMSh5bNFNii2bCbtFMZnFV5922aG5bNLd3Z54cUMM1rOqW9bRfvMoeOMvi3zt7Fds6+0qLyTLh&#10;DbWMs8Flrxkz7GUt4wNLLmuZ9DAZpKHjjLWRxzUHsEx6WADLpIcFsEx6WADLpIeJVFfysACWSQ8L&#10;YJn0sACWSQ8LYJn0MCF8JQ8LYJn0sACWSQ8LYFkg2hUVjxljmOW2omJMi2eWLkbuPhrT5EiHME0O&#10;dQjT5FgPM22t/pzlZU2lPmCkKwjvgQ5l2HuYQxn2HuRzDKuraH2byuqKTuHeRxQfa3NBtxCjopQr&#10;Po7dSESBhSFm0xahOkJjeXSB3lLcoxAW5cAq4AZ37LO8f7H9bUIqDNdOKtUNepwJUXDsJo5nYfR4&#10;FEJ1hILubxMyYXIBVoxHIRRoNUl9HqFpXAqhgBUTfQgFrJjow3wIrJgzdggFrKauY0elOUemQihg&#10;RTQDIBKQSnLHwT81UZmqCHMekGI2bREKWMWx49E9qlS9rJhNWweraOZ49EuPVo6kHrAZIJn7nxtz&#10;sSI2bREKRpDRypFEGb9CKGCV5eZphtZb13r8CqHA2xm/QihgxWiFmQ9ZhWsGyDOfdwOYGHSxIvwK&#10;oQZqhakPtGL8CqGA1Szxf80SQgErxq8QClj5+VVT37f1NZAiNrtdOXT+FTZOJI6tZTWvVzph1gOd&#10;iO1uRIKxk4fzJWo9W1qzioU+TsR2t4NT7K8TZjzQifAnRAKdMtejbt06IRJwInRCJOBE6ITZDjgR&#10;/oRIwClPHB3Xbp0QCTgROiEScCJ0wkwHnAh/QiTgNKvPtZ5XIVRxh0jAidAJkYBTo5NHo8mMaDTJ&#10;2UaTbJ7eGk1eWw+bu9IGh0y8Qy1jXjtrGba9AxtqGTPFZS1j7F3WMr4J5LKWsUbzsCzlwdBxxgrj&#10;spZJ3w5wzaRvB7BM+nYAy6RvB7BM+ra4x5V8O4Bl0rcDWCZ9O4Bl0rcDWCZ9O4Bl0rdlkK7k2wEs&#10;i2ztyoTHjBHAMunbASyTvh3AMunbASyTvi1SXcm3A1gmfTuAZdK3A1gWCCaeA1gmfTuAZdK3hfCV&#10;fDuAZdK3A1gmfTuAZdK3A1gWCCaqhlk2d/9SszOmJSZK57616ck7FYrDea9EMIKTXhZCcNLNhpm2&#10;NjnOKgOrbwUw7J3HQhn2TmOhDHv7VyjD3t51jmF1L+97bE1M8sTjrVG9XYBMIxlOE7jHMTGHVc/b&#10;d+llxTSSOVgxWmGi6LaD1L3cQtvLNdeGKCBTGiUeT7OwoTpCIXsTGZkwrQErxqUQCrTKJo7n3JTm&#10;rC10oxVCASvGpRAKWDFaYSbuWPm6FKIAoTya6E/G75EJoTpClEshFLBiZMJ5A1gRj3NCJCA1neqv&#10;uehRCpGAE9HAiUjAKfF57ni7T9dW6sCJ6YeSwqqFAlLR3PHYJFWpXlZMP5SLlXTgqkGj1gb2XQ1o&#10;FbJ/M/N5TUk/K6LPzjHzSRuEt1Y4Z4FWjF8hFPhVOne8HabHrxAKWDF+hVDAitEKZwdkFa5/cyJt&#10;Gaq392jlYkX4FUIN1AqnCNCK8SuEAlbTyPHOhR6tEApYMX6FUMCK8SucJZAV4VcIBaxmE58OTpOv&#10;EApZEX6FUMDKT6vmhrGdu4AU0UvmnG/0M2ClMav+7KNEtJI5KMVRpr/aR50CK044QYBMRGsiIsHQ&#10;JaZ77Lw7vz5KhEwOSoRMODeATIQ3IRLIlM4iX3dCJOBE6IRIwInQCecF4ES4EyIBJ3kvTHL+vFf5&#10;EyIBJ0InRAJOhE44JwAnwp8QCTjlM0eFV1rT0xMiASdCJ0QCToROOB8AJ8KfEAk4zdLMY8ml8idE&#10;Ak6ETogEnBqdejuCV5vj6m67KB9+Vr4GWWZt8/Llhe+7frJkVt333h4kd3uQ3O1Bct4PksMYPmvL&#10;ql0PGbrrP4XVmctaxvLTw7KUY0OvGSu6y1rGGumylrHquKxlnMcva5mMqgAeRkZVAMtkVIljXimq&#10;AlgmoyqAZTKqAlgmoyqAZTKqAlgmoyqAZTKqxD2uFFUBLIts7dqXR94OYJmMqgCWyagKYJmMqgCW&#10;yagKYJmMKhmkK0VVAMtkVAWwLAPGxHMAywJxJctkVAW4ZjKqAlgmo0qkulJUBbBMRlUAy2RUBbBM&#10;RlUAywLBxHMAy2RUBbBMRpUQvlJUBbBMRlUAy2RUBbBMRlUAy2RUBbAsEEw8D7Nsdyl53GRINJZh&#10;dTsRcjsRgl5T7UmevqfFuBnp4cPczOpDQKoScK/LHdSKrfmh3IF7GFXfCmDYO3mHMuydu0MZ9k7d&#10;oQx7Z+5Qhr3d+hzDapuPaX3HIugPaQFYLIuHUaR2UhRah4CN0m1YqyilEavPwEbpuFD95XhZHaFx&#10;Uu9pW11HPQrh1hKwYo4sIBSwir1emGi0QihgxRxZQChgxWiFGapjpfpBjzchChJyPLO4NOTwKETq&#10;+FAehVBIivAoTKfAivEohAJW6TzTXwvaoxVCASvGoxAKWDEehTNAx8rXoxAFCE2SiUdznQk8hOoI&#10;US6FUMCKkQnnK2DFuBRCAat84vNgYKMVQgErxqUQClgxWk3h3ghYMc98RyhgNRMs1UVLc45UhVDA&#10;ijgyhEhAKp478qc697XdKO1tJJBievAdM3I08zna2MuK6cF3scodA9ijFU6joFXIM0NxlpzvVvbd&#10;OLIievDxAsGvIkIrnEyBFeNXCAWs0sz/2dwIBawYv0IoYMVohZMpsiLOdiAUsMqmU2+/QihkRfgV&#10;QgErRiucUYEV41cIBazyaOZRWZkYRChgxfgVQgErRiucUZEV4VcIBax8zs0apRAIORFehVDAiVFq&#10;qhcMjFchFLCaTR2vXi9FsAoGoxVClX9m7tzHjFchFLDy06pZiNAKBuL8gnNm9nmbVR8noi/fxWnu&#10;OKOjVgsVJ5xLYfCI8wuIBGOXRD7vh+njROjk4BT564TzKOhE+BMigU5p6hi70poVeZVOiAScCJ0Q&#10;CTgROuEcCpwIf0Ik4JTlice54konRAJOhE6IBJwInXD+BE6EPyEScJrMU/2oZWlN9ydEAk6ETogE&#10;nAidcPYEToQ/IRJwmiY+r5Cr/AmRgBOhEyIBJ0KnqV4aEP6ESMBpNvF59kGlEyIN0wmRgFOjk3oO&#10;rTx/9uMP5qPn3a79Qfl9uQovMfFvi+VzfWLtj8Niv18dmtdYHFebp9Hdvvj941620faLw++HxfZY&#10;H2g7/eZiuVxti/9c7VeL4uTr5vTbZvFx9674dffYnI0zC1Sju2PxcbP65c3mYbSVD2PrsNxx395x&#10;V1cDR+uSqP7r9RP+VoqEp3fb5cPo/aK8kMNb2RFcy7+a3e2794vK2uGl/vrSAk5UYJktFh/WRxHi&#10;sFquHv++ftNpU5Jv7C63osCptYapbSpTTUkiMaaedpvN7g/G1PF5sV/VDzZcrg/Ld5vF4afDYSce&#10;+eFlsz2+kp3S56LYv7q/Py6fVy+L43i3X23lMxnYl0UhPx7e3u+entbL1c+75bsXGd77sqq5P6w2&#10;i2It2+TP6/1R4u/Vm81aOgfqC1k8/uOXY1GfeXz8x9368cPDSMakUj0ax/BCTflT83FSfxzPx1E6&#10;a5fu2s9F+err8aTdGWs/k7nJfDazPxMZG7NJdddozlLWDKsfKpnqeFk/GdqfHOGUR/2Y3/8ZJZ22&#10;d9NfQlEl6VSqu5Se1krbcTJT42Q+PE4sU2kTrCdpRZ6WQEd/k9XQf95sdsv/+emwvGo0Nqm1Hfom&#10;EP/SbV+1nzVBKDGcmJWF86LpVEaxwCbRJit/bTL+JU7tIGqUjJW0FEZJQWGVTJWE9r06pMwfrIzN&#10;3H1zyLLPSoKAVnJyc8jmgRFy+0rLqBUqX0NcXyxDflK5mU3Eapoy03x/oZc2RYZdEzRP8TiZzLKI&#10;H6qmyPgKc0c6jvPu1azt/N/MaLk92cGEVi1SEYWBPDSWdnutvtqsnoq//llue7rH5LWj0dz2aJUa&#10;edtz6tuBC7U/yy1oz/2SmuWCjEXgUu8WG9JiK3cxHksCp7ERuGa8xcaAsQhcdd5iY2Bs3MrXhxHU&#10;Q15LJZ+Ur+YJeHb56lpVc/3esdqWOcvdTC13ZfGVLtGacteqrGUXyiyunmRYeY55bSrMAvifKapl&#10;ffL+k+X1phi0PyHLj08cUV5VYK+A/5k0jXsq7MGieoblpFlWsmOlWSY5jZU24/KxYptqVuJPTc2a&#10;sPTfAmvi/Cu84bVvaJt73S+2ejtpdy78lfxa18HtQGlk1G5S2TnyxCHzAVOSltO+q8WyUyUHrL80&#10;CetrC+1rOGRbuPjHdZPdvzYZ1XWNJrS/WIaUwzJ0tfm1roNfxiE/Kd7y7inSZprvXwSX5V1T61k1&#10;gbwwRynVc2lSYjfQmruCr9Djr7IIngeur24LS/zCUh64Qvtebpe0Wo+8Cz0pUKaBS71bbPCxMQ1c&#10;LN5iY9iiqxwfpOfgZrrHOfgWGwNi41a3QtetT6PgJ3UrfPWkbnUtp3n8vmx8l/uz4388yUpqtb7e&#10;9afXv6i72z/9yW6ZL1ufZFO4jr+ltOk3/fKmJ1y6wcv+Z1M5d2bqjnXTBt983L0jpmt7N3F5gZbt&#10;RorKoKHbatQ9r0d6u+vV59P+/0oGWYmU04cPo5PDAA1ud+2O+4upuuYoxw2d2po+/7bf/m2xaprB&#10;XXpXBzRk9uqOHRxW73//UP+5nBhoe9eXz39bfKjbx5sF9+Xzb3J9n/zyzbvNZlX823bxZrN6rHvR&#10;yy9UfoWI3egWjUE5UrF4qZv0j8W/Vki/vJdji6alvbGLf1aewvjwy+//+dNm/XZb/+FG+8Piw09b&#10;CZzDf68OxV/FLSvIl/Vjy034mJHA1C9HG4qL9CQ3ClnuVo929RS3k1Cq/c68CaYbJ3xe3+Zvct4D&#10;jgTh4+GaA7rdUv/JO2UO/FcL/qtvzv6q2QasLra99sM7OTvTHLYof6hdCS+7GnbJT+byf138Orp7&#10;WciRjPJfzRi0OHoudOwfmoNRhld90qjME12c1znut8VBzo74Bl3c+DQGXfvLN6GC7nnfRVMbJcvi&#10;0FjH0PvGI+r0NFc1O91C6tUn6aQNhdKVv1xIteWFXlDIoQHnpHeUekLq/XPqimanqJt5vsm6Yia5&#10;Y0BdMWtkOFlPmLV1ul2zkXWFjMqtrnh5dasrsCS51RVyGNSrroDXXjY3fj11hW/QtSXEra448yxv&#10;UyW6KvVbXdE+/MfcW1yxVP9cXdGzUFHWFTInnlNXNK0T33pdMWy9Qg6qm/vn07oi/HqFjMqtrrjV&#10;FfWtSn2Pf6srvOuKebvgcUZd4Rt0t7rC9xkht7qieqzON7EE+Jm6Yv6Z9QppUD+nrmgaCb/xumI+&#10;bL1irq5XzMOvV8io3OqKW11xqyuamahd/PVar5jbDZY96xW+QXerK251Rbn6XT+D77B+eb3bFn//&#10;v2ZHLxo7NjT/FHXFZ9Yr5ONz6oqmx+lbryuGrVfM1fWKefj1ChmVW11xqytudcXAusJrvcI36G51&#10;xa2u+G7rijj6zIKFzLTnFBbNiahvvLCIo2ErFnGkLlnEUfg1CxmYW21xqy1utcWw2iKOvBYtfKPu&#10;VlzciovvuLj4zKqFnJg+p7hobte/+eJi2LJFHDVCnPRZxPLeIGePLNnAKQNzKy5uxcWtuBhaXHit&#10;XPhG3a24uBUX30Fxoe9BmtNVP6+efvx/AAAA//8DAFBLAwQUAAYACAAAACEA1m5HWXEEAAAMVAAA&#10;HAAAAGRycy9kaWFncmFtcy9xdWlja1N0eWxlMi54bWzsnN9u0zoYwO+RzjtEvj9LuwKaqmUIGJOQ&#10;AE1jPIAbO4k1xw6223Vvj+1mWWHdOR51iEl907VZP7v5fv7+xsnpm3VNkxUWknCWgenRBCSY5RwR&#10;Vmbg2/XFvycgkQoyBClnOAN3WII3Z/+8OEVlPZfqjuJzXCR6ECbn+lAGKqWaeZrKvMI1lEe8wUz/&#10;t+Cihkp/FGWKBLzVw9c0PZ5MXqeIwFLAGrSDwN8YooaEgWTJyPcl/ogysBRsXpNccMkLdZTzOuVF&#10;QXLc/oFCmalfpSfp9yXJb+xppJLUDcUzcGZPTRFFcbKCNAMg3RxCWOY/H8mh+iTV5r/6faLuGq2i&#10;zUAgaQTRGp3MJhMzQmoUti0gc8zwDJ2dQn24xgJqAakywIWquNZIU5H8QnCmjDScU1JW6oqUiSCa&#10;jKoExpcKJIgI/amboBu0w/NpQROmx88A4whP2tPrvvc7kxcU/t/MzQzZ0/kMFRbEaBHdfEAl1tPD&#10;+QKvML1ObjNwojGApMrA7GS6pSapxVsM60vRqt9SsppgV3rJEbTOgDkdOJe5KBfvqUi0KvRwWj36&#10;dWFejd616oyA+WJBKO1kj51kWxEjjYsC56qTnzrJd0J2fk2zk68J46IdQ9sKNidg1xu6mbY/vNh8&#10;v108rQLsQrLvNdqNlu4/taAp+6JRm99nV8E+6ywc1G7q7ge12zIbAvUKszHCdlP4XwZbrfe0a6hj&#10;gD/abiFEe+LW/6r/dsVD2qfb3EPYp4m5I3PEQ9pm2KBNRjGiiBtBPxQ5P2fR90VCzKLBeLNo47pf&#10;Rou+L7XGC7ooP9blJYW5n0gdUF7lFi77LnFNEd61I7bfP1W/2jw3MmmbFl3auml5uDHthJ5oOzyb&#10;ySIaiWkd9dYHejYQSRbXAjJ5fO6lvvDstWLuuCt3LMqvkVqvZmTs01568NhOXURqm755b86vD2r3&#10;/nEapH90i+K7G5xuvvXprM5N3nsGkUNK+VL5qKg8B6t9YIRRFj07e4BSKrMOYrvKXkcMg2IfbtCA&#10;9pIghnMl0M1/7fad4wZtzi5a9AFYdGxAd9soxm3RsQF9AKAbKN5XATdz/v78uI/Mapual8Abq5rO&#10;1vvbG7dNzUsUjdT+MDUvITFS+6PUwmzCuaWOuwtJtyI0uCbcg/ubnocYtA4cSYgR6cCRhBhuDhBJ&#10;Ub7Ncy+NzIBCv1thFVwQyTm7iDge3xHklhN4v7Bmt0tF63h0g9ZAOJR4a+7TiEBCAbKIvioYXyU5&#10;JWiUwcMtJwsullsg0WHpbsiO3U0DRRDL5F30WsF4LVt8XHC9f+nW253VsQz5pQP5/D1MbZoVwdin&#10;GoTjv2zCFakERsU6MRPR9t4hFF3Xvq7LsjAZY2Tx8ECUgbItyyLExrtbd3D35Sk32eCqEcsixI67&#10;mz5HxULf9lI1AbooNzfRDwq3ZeC9w4tu3kUYj9qJA8FQIsIIqDL35KTCub3BbVnv9m/7NiHd5vbu&#10;3wReXa9HFmrcwtSwGdjDYxn0QzzPfgAAAP//AwBQSwMEFAAGAAgAAAAhAJhTVJMaBAAAK0cAABgA&#10;AABkcnMvZGlhZ3JhbXMvY29sb3JzMi54bWzsnF1P2zAUhu8n7T9EuR9pO0CsoiA+VgkJTZPGric3&#10;cdIIx+5st5R/P8eOk1BBWxxnTYu5gSbkOH7svDkfds8vlxnyFpCylOCR3z/q+R7EIYlSnIz83w/j&#10;L2e+xzjAEUAEw5H/DJl/efH503mUZMOQIELZLYw9YQWzoTg28qecz4ZBwMIpzAA7IjOIxdmY0Axw&#10;8ZEmQUTBk7CfoWDQ650GUQoSCjK/MAIMTGQgxb43x+nfObyLRv6c4mGWhpQwEvOjkGQBieM0hMUv&#10;QHne9ElwFqguBCAMIeaDP33/QvaMpxxBbwHQyPcDdSiCLHx5JAT8nnF1Vvzt8eeZIFSY8r0ZTQXR&#10;fr/Xy00EEljtCsafEbyfIA+DTFyGSQR7RetxitANosK4l0E+HfkUziDg4iwYSq5QnFX3gni/tF5d&#10;pu4JpXhLK/qeZQNTEBVdP+uJH2m+1m7RldK4agvGMQy5aq4Axpf3+gbKI+PtexY9Vj3jy+pC1R5f&#10;fn/ZouSrmar/0Z9qhPX4VqgcYUnOCmGA0gT/EBPZYc6qR9T6REaO8aoMWme8gLgJ5VxIAZpNgVLp&#10;kzVCWknRHqh2KeRG6jtw77cWZSH3IL46wi0TPnaEWyQcJ3dZ8hOB0MSFqHuxPMVcae/xoWjvuzxV&#10;e/6cGxAZiZVvvioS+f8DMnGPx0qIucvRYOnkgQLMBrcG8c7rYnXaulhVwriurf2L7uPklxsOY6Wy&#10;Hj9N3HAUyTeTF4f14dBS1W8iVaInMlfUPGLVllqXGb60nEQMAUJknqdi83xuRWKjL6D1Xne9utQ0&#10;7NeW9g8iYIy7XHebKcKcsIFT4qoJedFFP1i6fvBqNSEn7PJZbc9hl89qm7DLZ7VJeAbozdQFiUpU&#10;c4+pnpcSOqsOvbuYUMdqIMLd9cXsIDFQzUNHYiBz3UWyMdio+3H1J87CA9eRCHJlpcpOc1nWg8xK&#10;3vq3nZC3D0O7E8q5Qnunq7BandudEOWDph0nV2FokAjQ774cTm0dyzddngDDqo7QboFVB+OtZ7ms&#10;51xDgscO/7YLWa3jl4sR3ezfcgWwdfycXuWrQa0OQKk0Tn42L3eeOO3ZmfYwgtLIVPzrwdseVYms&#10;K4iE2EBEHEe1s0RyvDZUAwdRQZSO9JiI4u9Tgw0Ou3en37qD4BB2+GiXz41Tt3diSdfEDVK3B0kq&#10;nsEqDZc6KPc4GqfbJfsGmd+3VN7FTZvjJsm+QR7YsS+2RBts0ZXsG2SFHXtz9mLF7nRmvq4xR+9y&#10;wmKFw9pVY9HjdXPMbLsd+nuUO6hHmVbq1Zxa4FxN53L/7otqSJmOfCV4+sjwxVYMe0qyrrJvDrk+&#10;4favskTh4mH5fqnOO73yhnzr2z3MyeZpwC0baR18s+K1dBXV98OIr7i5+AcAAP//AwBQSwMEFAAG&#10;AAgAAAAhALipNc/ZCwAAR2UAABkAAABkcnMvZGlhZ3JhbXMvZHJhd2luZzIueG1s7F3djts2Fr5f&#10;YN9B0E1vVh2R+h90UkiyXHSRdoOZFN1bjUzbavTjSrIz6WKBfZRir5qbfYG9nDfZJ9mPpCTLzkzi&#10;MeqkMxECeGSJpA8p8juHH885+errmzxTNqyq07K4UMmXuqqwIilnabG4UH94OdVcVambuJjFWVmw&#10;C/UNq9Wvn/35T1/N6tX5rIpfo6CCNor6fLbIL9Rl06zOz87qZMnyuP6yXLECT+dllccNvlaLs7ZS&#10;np1RXbfPZmm8qOJc7RqpV+80kqdJVdblvPkyKfOzcj5PE9Y1wxtx9xuJ32niw3LkcVqoz0S36tXL&#10;ijF5XWy+qVZXqxeV/Jp8v3lRKensQsVAFXGOEVHP+kdtUdw448OzV3chG2qL1yslL2cs+xZt/cMP&#10;qGlR09ECy5xoJjFdzZ1EvhbZ1LFdI3I8L/pnK12xOVQcXm4ry7ZWLboTn9/Mq/zZV/E5RlS5wcvX&#10;qWPa6Ncb3jtUjM/ZTaMk/BHRdZ14qpLgmfjiWLzE2baRVVU337AyV/jFhZqkVbLO4sqvqvI1JI/P&#10;483zuuEXi1k7cvHsJ6Iq8zzD+9rEmUJ0z21/eFiG7pQhJjUoleINSxnDUqYFefU72jKHpYju3lPM&#10;2ilG0Vrb27YT6HfXX9GjKp5N0yxTqrL5MW2WV8t4hZmhi34v6q7ftbIq6+62WCEszCoFXb9Qs4aI&#10;0ss1+xteh7jXyl/Hzf6tbJ3v34qz1TLev9mkRSPbEgMiRw3tfVfO5G2jHwB0qRdJvNhFLbrWCm3w&#10;BoSEfamPI7jh9C/yKMH5zP00khMxZGId7Ujev4o7hxw3+xmTpYUScyAmNmCOd0OpkzhjgAzSTkhg&#10;p5h6/F1lBf8sSj4V5eKUd9h8zpKmnYXlumHV1XL2WrnO1tVljLZM2fQs5QtX/JCqzNLqQrXEE/zq&#10;XfO6rhbX/fQV0sn5ISZiO7v4+moFbYuLqdXLIL7tiFcnrGDGjHckAbxWcYsnZdUsS3R2tUyTaVUW&#10;jZzLWbpYNpfpQqlSDNM8i5tWdPFcDHDfXr0yZqK172IMQcpX3exVNFswMa2v2YZlL5XXF6qLIVCV&#10;5YVquJg8nfioDGk5rEv4FFfNmwx6go/8JZtDLQAqu0XSjg5GEY1BNnxe88/uxaACrznHu+rr0naB&#10;vb9uW4XXlkPX15cQUifvr99XEr+Poezr52lRVnct8tmrbr7NZfluKOQAtMPSac+BYps4gTs1vFAz&#10;bOg03TMtLYAi0aZTw/acyPAsEpxcsVFoLNsB9EN5GdQ2qCcnT6/doGQ9HWqGazfTcEzHaF9TpyE7&#10;sG8nY4XlJIZJqAP5RrsifFD7JXjAmuS1TzurDpuR98+qw+p/aFb1/ZRThne5uQnK2Rs+YNf4C7uq&#10;XiXTFObD87huXsQVzAKsGhingKVlWf2iKq8BABdq/fM6rpiqZN8WUKcWtLiqNIPranB9Pbgu1nlY&#10;YtXD6MAvyUvqoHJcJGgfRktTdV/CRqxc+Tb9dVPO00a+aCkrf5DVzRXvDe7DHhAf6EQeV88hlQP4&#10;h4gb+XtpMWMFuqG19+NsAXM7A1ix+cv4+uoXzEzLsgE3ouHiapXwC4j5Imk1uCdQWsqQDQoEEkiG&#10;RTuUwb3tU38urK9huV5DcaBcJW2J63W4jCslwceF+r9//btdC63RWHG5KvQzE5ppXmnTS4wnOgCw&#10;V5VXrOL7CA6hYliaZ9+lNcOeQinZelMxdFjJvoiT5Pa3Wrl9CwtxkSrx+gYri8N7nosSl6xeYY39&#10;RVlBkOwLDF3Fct4Oav8YPud2JzqDTyENK2Z8tlz2QrFC++HqbqHE8Mawi5TmzYrN4wR2Whhn6XWV&#10;qvi1oqy54Ub1qW7hk/8zdYN/4mnaJMtpnKcZxxHc4CNUM7zVtq9J/bs3ii5ueyd6jHkm8KJbPHIh&#10;/X3XlD8W8YaN3Q/qhjPRfTLxNCOKbG1CTV1zqe9qkRVFlh/YUaSHJwd1gpVrUEeCuueaRGD2dsti&#10;E8MFjgtMNwD/ngB9jOeI6QdbKZ8M021sNzpMl9cS0+W1xHR5/TExvcNz/O3wHJcSyoXq2IK5afIt&#10;6EcFc7lDk/phCObfg7eRd+9G8AFY8r3SDoQ/PrSEZuJCQ+3EqUJhau7oCiz/g/DzSHA5DD5Dy/M8&#10;3TY116OmFlIz0gKOplPd9Pyp7nmh7Z0cPh1KXBs0B1QZDGLd3kPPhxM+GZs34SclfewtmbFLMkFV&#10;D0gmVxhSrcoeMkgj6cOpB756FiPpI63Xh/NsvUkNi3rIs42kz0j6CJaIr68nTvqYhE5CagRaGNiG&#10;Fk6h4LwpMTUrDGlg2BOXes7JFRzxDL3TcJ5tY28tl3RP+tiex020kfSR/EFv6z+ExuwriVn9LpXI&#10;7U5uFNUj6dPvFJ4A6YMtQ+g/FX6l3zGEZVGzol7XSr0G68RAEuLUQalv3ybrKm3iFOzV7a+go/xv&#10;/J1dxZCjaWmxwaZqnxbjSwXnFI+agfps6c6nOfOfs1rJWX5d4W+8AhO73oByxRKoFXaTLuAQwguA&#10;fwVl+6vyU4nlce8S2VkZcr/9+cyWLVe7xYGng5Tb3h3ORB9rhh1GpeiR7lsu/GZscNKaSU2qeRNL&#10;13wS2j7xQ8MOTs9Ee7ZhevJ0kegGcT1n19Icmeh+x8N1X28zPgpDc2SityeQYgcFSAe7/N5jxZGJ&#10;FkeTHRP91zVsvaOp6CPR5TD8tLhnBE46tcCYgoD2TEMLwtDRaBjpbjCxCB6efqc+8Dsk1LY9290F&#10;0IeT0Y/C+1Ask+6cfCSie79CYVyMRLR0oWtZq5GI3vOqHb0PO1Jt9D4UDCPOdeXfgfehBeIXtrmj&#10;OYZBNVDQvuaFrq15fhTYYeRbIfFPrt4oocQzEUaBo1ZiuY5tmXvqzSaWbeH0cXQ/FC6xj2uDMLof&#10;ipeGPUHvqXjoPqE/K5V7imPcD58mH+c3LEtZR7LV8DaCw3qcNIjRqhWQdNw3cs3W4ON22LaRh/5s&#10;3G6f5ry/un0LV2xOQhdpfvuWSfffWJlUip/zGETlCqGILEEclTihAT0Nz+D49j8FW1e7a+FQT6+j&#10;tfNhG2ybegFgztd0M4Kbl2mGWuDhIzICAlMgjCzr9PEPQ282gqNwndq7FsjIUI4M5e8c/4DjbhH7&#10;gL+jr+wfNLKgP/kGQ5llrDmepDwWYQ4DUWfiGhbnJm2DEBzwIN4gMOAwq0d+6Dl+aJPp6bdxA4dZ&#10;wj1I9095Hk5Sjh6zY5g0PxCDn+h+3PbD6b4xTBoxtmOY9Bgm3YdY3x/Q+scLkyYe8cLAdTRjMvU1&#10;eBP4mu/RSIv8iatb1LAicno/BuIayMAhI+oopbbjiqDvbUgdaEpqdTF1Y5z0I/NkGInKT0lUfjhO&#10;+vL27SblaZgQ5Mzjb7K0SX9e4xKx00ielN7+JqOn7/BKRYlNugAjWH3mfOCHI6OPBrnDtirEnEyo&#10;H1kaUilNtNA2Pc3H4ZMWEisKHRAv/keI7Ru4jFDquRbZC30Y6Z6R7hnpnvPr9YdCoweg/U5odJvd&#10;wi9v/9vsoe5eioxBLMA7rTy+YICeNDqeLToSnw5DYHNKJo5ruNokmCDtkIuMQ67tOJoVmVS3XOKG&#10;gXHyM3+QQRaIdnHmT+FDB8N6l3FHIiS9O/LHta1/IDvFdVYmr/wqERkFDsikd69v2W4yvXsT4O1k&#10;0wO7Z3ZnumMCvG2avDEB3vtzDvbn+4Lj2uYcHGOhx1jozyUW2rejiRFMfJkryYMjmOb7lo0sePbU&#10;sPyJST375OqIEhPZPlpmx7WhmfZCVIhhOkinNLqgXY7B0GMGPOwMHpAB72m64oisfXvBnki+yCOi&#10;93Y726jAbczjU86+9/lEs767j306saz9NpbHPm+DnO8Na1ZqZLfgVGxLtG5d0Lhf5iZtbt8ibwC8&#10;17iTZgHfNVC4yF25n6zycLe0IzX2YZtkz7Es6kUI+YpcU4sm2CT7JApx8mTAKd50cQL1ETbJgwyO&#10;1DMIjKPdTfLIU4485chTHsBTPlGG8YqtGpGV4niqceiY9hCMuRNG24y48j8HEV/a/8vk2f8BAAD/&#10;/wMAUEsDBBQABgAIAAAAIQDGggbm4QAAAAoBAAAPAAAAZHJzL2Rvd25yZXYueG1sTI9BS8NAFITv&#10;gv9heYK3djc1BhOzKaWopyLYCuLtNXlNQrNvQ3abpP/e9aTHYYaZb/L1bDox0uBayxqipQJBXNqq&#10;5VrD5+F18QTCeeQKO8uk4UoO1sXtTY5ZZSf+oHHvaxFK2GWoofG+z6R0ZUMG3dL2xME72cGgD3Ko&#10;ZTXgFMpNJ1dKJdJgy2GhwZ62DZXn/cVoeJtw2jxEL+PufNpevw+P71+7iLS+v5s3zyA8zf4vDL/4&#10;AR2KwHS0F66c6DQs0jigew3xKgYRAmmqwrmjhkRFCcgil/8vFD8AAAD//wMAUEsDBBQABgAIAAAA&#10;IQAllDB6RAEAADAGAAAZAAAAZHJzL19yZWxzL2Uyb0RvYy54bWwucmVsc8SUwU7DMBBE70j8Q+Q7&#10;cVOgBdS0ByKkSlyA9gNWtpNajb3BdoD8PaaFikqu4UDDMRll9mmimcnsTdXJizBWos5Jlg5IIjRD&#10;LnWVk+Xi7uyKJNaB5lCjFjnphCWz6enJ5FHU4PxHdiUbm3gXbXOycq65odSylVBgU2yE9kqJRoHz&#10;j6aiDbA1VIIOB4MRNd89yHTPM5nznJg59/cXXeMv/+yNZSmZKJC1SmgXOEG5hMqAemglWz+5rhbe&#10;HEwlXE4+JUufd+Iw9fCEhrnO/48ri3GNj8B1Dx22LpBVvRGiOQ3754nmkx2BpwAHgXS4fx1lGfXL&#10;Ev1PlwdYlGQGLZYuZajotmIf1Rrvt/erWoWBV78doTS2SjSQzM9PsO1/TRGN4uIARGDOfj05t1ij&#10;sYFY2EaIpnLdP88uH7q389N3AAAA//8DAFBLAQItABQABgAIAAAAIQAjNQsheQEAAAsHAAATAAAA&#10;AAAAAAAAAAAAAAAAAABbQ29udGVudF9UeXBlc10ueG1sUEsBAi0AFAAGAAgAAAAhADj9If/WAAAA&#10;lAEAAAsAAAAAAAAAAAAAAAAAqgEAAF9yZWxzLy5yZWxzUEsBAi0AFAAGAAgAAAAhALvpBG2BFwAA&#10;loIAABYAAAAAAAAAAAAAAAAAqQIAAGRycy9kaWFncmFtcy9kYXRhMS54bWxQSwECLQAUAAYACAAA&#10;ACEALLeDvM4XAAD/ggAAFgAAAAAAAAAAAAAAAABeGgAAZHJzL2RpYWdyYW1zL2RhdGEyLnhtbFBL&#10;AQItABQABgAIAAAAIQArNt+UEAIAAJQGAAAOAAAAAAAAAAAAAAAAAGAyAABkcnMvZTJvRG9jLnht&#10;bFBLAQItABQABgAIAAAAIQCHxPgjRykAAMz1AQAYAAAAAAAAAAAAAAAAAJw0AABkcnMvZGlhZ3Jh&#10;bXMvbGF5b3V0MS54bWxQSwECLQAUAAYACAAAACEA1m5HWXEEAAAMVAAAHAAAAAAAAAAAAAAAAAAZ&#10;XgAAZHJzL2RpYWdyYW1zL3F1aWNrU3R5bGUxLnhtbFBLAQItABQABgAIAAAAIQCYU1STGgQAACtH&#10;AAAYAAAAAAAAAAAAAAAAAMRiAABkcnMvZGlhZ3JhbXMvY29sb3JzMS54bWxQSwECLQAUAAYACAAA&#10;ACEAo6PFT2wLAABHYwAAGQAAAAAAAAAAAAAAAAAUZwAAZHJzL2RpYWdyYW1zL2RyYXdpbmcxLnht&#10;bFBLAQItABQABgAIAAAAIQCHxPgjRykAAMz1AQAYAAAAAAAAAAAAAAAAALdyAABkcnMvZGlhZ3Jh&#10;bXMvbGF5b3V0Mi54bWxQSwECLQAUAAYACAAAACEA1m5HWXEEAAAMVAAAHAAAAAAAAAAAAAAAAAA0&#10;nAAAZHJzL2RpYWdyYW1zL3F1aWNrU3R5bGUyLnhtbFBLAQItABQABgAIAAAAIQCYU1STGgQAACtH&#10;AAAYAAAAAAAAAAAAAAAAAN+gAABkcnMvZGlhZ3JhbXMvY29sb3JzMi54bWxQSwECLQAUAAYACAAA&#10;ACEAuKk1z9kLAABHZQAAGQAAAAAAAAAAAAAAAAAvpQAAZHJzL2RpYWdyYW1zL2RyYXdpbmcyLnht&#10;bFBLAQItABQABgAIAAAAIQDGggbm4QAAAAoBAAAPAAAAAAAAAAAAAAAAAD+xAABkcnMvZG93bnJl&#10;di54bWxQSwECLQAUAAYACAAAACEAJZQwekQBAAAwBgAAGQAAAAAAAAAAAAAAAABNsgAAZHJzL19y&#10;ZWxzL2Uyb0RvYy54bWwucmVsc1BLBQYAAAAADwAPAPwDAADI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7" type="#_x0000_t75" style="position:absolute;left:5913;top:548;width:28956;height:35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XwAAAANoAAAAPAAAAZHJzL2Rvd25yZXYueG1sRE9Ni8Iw&#10;EL0v+B/CCHtbUxUXrUYRcUFQFq2CHodmbIvNpDTR1n9vhIU9DY/3ObNFa0rxoNoVlhX0exEI4tTq&#10;gjMFp+PP1xiE88gaS8uk4EkOFvPOxwxjbRs+0CPxmQgh7GJUkHtfxVK6NCeDrmcr4sBdbW3QB1hn&#10;UtfYhHBTykEUfUuDBYeGHCta5ZTekrtR0NiKL5fhXp5/5Xq7245O18lwrdRnt11OQXhq/b/4z73R&#10;YT68X3lfOX8BAAD//wMAUEsBAi0AFAAGAAgAAAAhANvh9svuAAAAhQEAABMAAAAAAAAAAAAAAAAA&#10;AAAAAFtDb250ZW50X1R5cGVzXS54bWxQSwECLQAUAAYACAAAACEAWvQsW78AAAAVAQAACwAAAAAA&#10;AAAAAAAAAAAfAQAAX3JlbHMvLnJlbHNQSwECLQAUAAYACAAAACEAvgMw18AAAADaAAAADwAAAAAA&#10;AAAAAAAAAAAHAgAAZHJzL2Rvd25yZXYueG1sUEsFBgAAAAADAAMAtwAAAPQCAAAAAA==&#10;">
                  <v:imagedata r:id="rId18" o:title=""/>
                  <o:lock v:ext="edit" aspectratio="f"/>
                </v:shape>
                <v:shape id="Diagram 3" o:spid="_x0000_s1028" type="#_x0000_t75" style="position:absolute;left:36636;top:548;width:28713;height:35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aXxAAAANoAAAAPAAAAZHJzL2Rvd25yZXYueG1sRI9Ba8JA&#10;FITvQv/D8gq9mY0GtERXsaWBSlFoGuj1mX1NQrNvY3ar8d93BcHjMDPfMMv1YFpxot41lhVMohgE&#10;cWl1w5WC4isbP4NwHllja5kUXMjBevUwWmKq7Zk/6ZT7SgQIuxQV1N53qZSurMmgi2xHHLwf2xv0&#10;QfaV1D2eA9y0chrHM2mw4bBQY0evNZW/+Z9R0NjjHHcvxazabi/Zx2GfvPH+W6mnx2GzAOFp8Pfw&#10;rf2uFSRwvRJugFz9AwAA//8DAFBLAQItABQABgAIAAAAIQDb4fbL7gAAAIUBAAATAAAAAAAAAAAA&#10;AAAAAAAAAABbQ29udGVudF9UeXBlc10ueG1sUEsBAi0AFAAGAAgAAAAhAFr0LFu/AAAAFQEAAAsA&#10;AAAAAAAAAAAAAAAAHwEAAF9yZWxzLy5yZWxzUEsBAi0AFAAGAAgAAAAhAFc7BpfEAAAA2gAAAA8A&#10;AAAAAAAAAAAAAAAABwIAAGRycy9kb3ducmV2LnhtbFBLBQYAAAAAAwADALcAAAD4AgAAAAA=&#10;">
                  <v:imagedata r:id="rId19" o:title=""/>
                  <o:lock v:ext="edit" aspectratio="f"/>
                </v:shape>
              </v:group>
            </w:pict>
          </mc:Fallback>
        </mc:AlternateContent>
      </w:r>
    </w:p>
    <w:p w14:paraId="7A02E660" w14:textId="14482F6B" w:rsidR="0049493F" w:rsidRPr="00493D24" w:rsidRDefault="0049493F" w:rsidP="00A767AA">
      <w:pPr>
        <w:jc w:val="both"/>
        <w:rPr>
          <w:rFonts w:ascii="Calibri" w:hAnsi="Calibri" w:cs="Calibri"/>
          <w:highlight w:val="yellow"/>
          <w:lang w:val="fr-CA"/>
        </w:rPr>
      </w:pPr>
    </w:p>
    <w:p w14:paraId="5693424F" w14:textId="4A8BF6AC" w:rsidR="00125E59" w:rsidRPr="00493D24" w:rsidRDefault="00125E59" w:rsidP="00A767AA">
      <w:pPr>
        <w:jc w:val="both"/>
        <w:rPr>
          <w:rFonts w:ascii="Calibri" w:hAnsi="Calibri" w:cs="Calibri"/>
          <w:highlight w:val="yellow"/>
          <w:lang w:val="fr-CA"/>
        </w:rPr>
      </w:pPr>
    </w:p>
    <w:p w14:paraId="4AF761F5" w14:textId="65B948DF" w:rsidR="00F604D6" w:rsidRPr="00493D24" w:rsidRDefault="00F604D6" w:rsidP="00A767AA">
      <w:pPr>
        <w:jc w:val="both"/>
        <w:rPr>
          <w:rFonts w:ascii="Calibri" w:hAnsi="Calibri" w:cs="Calibri"/>
          <w:highlight w:val="yellow"/>
          <w:lang w:val="fr-CA"/>
        </w:rPr>
      </w:pPr>
    </w:p>
    <w:p w14:paraId="3560E966" w14:textId="0193D77B" w:rsidR="00F604D6" w:rsidRPr="00493D24" w:rsidRDefault="00F604D6" w:rsidP="00A767AA">
      <w:pPr>
        <w:jc w:val="both"/>
        <w:rPr>
          <w:rFonts w:ascii="Calibri" w:hAnsi="Calibri" w:cs="Calibri"/>
          <w:highlight w:val="yellow"/>
          <w:lang w:val="fr-CA"/>
        </w:rPr>
      </w:pPr>
    </w:p>
    <w:p w14:paraId="01673185" w14:textId="40E836B5" w:rsidR="008E0545" w:rsidRPr="00493D24" w:rsidRDefault="008E0545" w:rsidP="00A767AA">
      <w:pPr>
        <w:jc w:val="both"/>
        <w:rPr>
          <w:rFonts w:ascii="Calibri" w:hAnsi="Calibri" w:cs="Calibri"/>
          <w:lang w:val="fr-CA"/>
        </w:rPr>
      </w:pPr>
    </w:p>
    <w:p w14:paraId="24F66EA7" w14:textId="76D27BF4" w:rsidR="004054A0" w:rsidRPr="00493D24" w:rsidRDefault="004054A0" w:rsidP="00431F7E">
      <w:pPr>
        <w:pStyle w:val="Content"/>
        <w:rPr>
          <w:rFonts w:ascii="Calibri" w:hAnsi="Calibri" w:cs="Calibri"/>
          <w:bCs/>
          <w:color w:val="000000" w:themeColor="text1"/>
          <w:sz w:val="24"/>
          <w:szCs w:val="24"/>
          <w:lang w:val="fr-CA"/>
        </w:rPr>
      </w:pPr>
    </w:p>
    <w:p w14:paraId="19A4DB24" w14:textId="7CC35836" w:rsidR="004054A0" w:rsidRPr="00493D24" w:rsidRDefault="004054A0" w:rsidP="00431F7E">
      <w:pPr>
        <w:pStyle w:val="Content"/>
        <w:rPr>
          <w:rFonts w:ascii="Calibri" w:hAnsi="Calibri" w:cs="Calibri"/>
          <w:bCs/>
          <w:color w:val="000000" w:themeColor="text1"/>
          <w:sz w:val="24"/>
          <w:szCs w:val="24"/>
          <w:lang w:val="fr-CA"/>
        </w:rPr>
      </w:pPr>
    </w:p>
    <w:p w14:paraId="5DB72081" w14:textId="4F0A97CA" w:rsidR="004054A0" w:rsidRPr="00493D24" w:rsidRDefault="004054A0" w:rsidP="00431F7E">
      <w:pPr>
        <w:pStyle w:val="Content"/>
        <w:rPr>
          <w:rFonts w:ascii="Calibri" w:hAnsi="Calibri" w:cs="Calibri"/>
          <w:bCs/>
          <w:color w:val="000000" w:themeColor="text1"/>
          <w:sz w:val="24"/>
          <w:szCs w:val="24"/>
          <w:lang w:val="fr-CA"/>
        </w:rPr>
      </w:pPr>
    </w:p>
    <w:p w14:paraId="69198740" w14:textId="5482B0AB" w:rsidR="004054A0" w:rsidRPr="00493D24" w:rsidRDefault="004054A0" w:rsidP="00431F7E">
      <w:pPr>
        <w:pStyle w:val="Content"/>
        <w:rPr>
          <w:rFonts w:ascii="Calibri" w:hAnsi="Calibri" w:cs="Calibri"/>
          <w:bCs/>
          <w:color w:val="000000" w:themeColor="text1"/>
          <w:sz w:val="24"/>
          <w:szCs w:val="24"/>
          <w:lang w:val="fr-CA"/>
        </w:rPr>
      </w:pPr>
    </w:p>
    <w:p w14:paraId="6347EFC0" w14:textId="277DA06A" w:rsidR="004054A0" w:rsidRPr="00493D24" w:rsidRDefault="004054A0" w:rsidP="00431F7E">
      <w:pPr>
        <w:pStyle w:val="Content"/>
        <w:rPr>
          <w:rFonts w:ascii="Calibri" w:hAnsi="Calibri" w:cs="Calibri"/>
          <w:bCs/>
          <w:color w:val="000000" w:themeColor="text1"/>
          <w:sz w:val="24"/>
          <w:szCs w:val="24"/>
          <w:lang w:val="fr-CA"/>
        </w:rPr>
      </w:pPr>
    </w:p>
    <w:p w14:paraId="0A3C54D4" w14:textId="533AB7B7" w:rsidR="004054A0" w:rsidRPr="00493D24" w:rsidRDefault="004054A0" w:rsidP="00431F7E">
      <w:pPr>
        <w:pStyle w:val="Content"/>
        <w:rPr>
          <w:rFonts w:ascii="Calibri" w:hAnsi="Calibri" w:cs="Calibri"/>
          <w:bCs/>
          <w:color w:val="000000" w:themeColor="text1"/>
          <w:sz w:val="24"/>
          <w:szCs w:val="24"/>
          <w:lang w:val="fr-CA"/>
        </w:rPr>
      </w:pPr>
    </w:p>
    <w:p w14:paraId="53879ECC" w14:textId="60FF410F" w:rsidR="004054A0" w:rsidRPr="00493D24" w:rsidRDefault="004054A0" w:rsidP="00431F7E">
      <w:pPr>
        <w:pStyle w:val="Content"/>
        <w:rPr>
          <w:rFonts w:ascii="Calibri" w:hAnsi="Calibri" w:cs="Calibri"/>
          <w:bCs/>
          <w:color w:val="000000" w:themeColor="text1"/>
          <w:sz w:val="24"/>
          <w:szCs w:val="24"/>
          <w:lang w:val="fr-CA"/>
        </w:rPr>
      </w:pPr>
    </w:p>
    <w:p w14:paraId="63D603C3" w14:textId="2E185218" w:rsidR="004F7BE5" w:rsidRPr="00493D24" w:rsidRDefault="004F7BE5" w:rsidP="00431F7E">
      <w:pPr>
        <w:pStyle w:val="Content"/>
        <w:rPr>
          <w:rFonts w:ascii="Calibri" w:hAnsi="Calibri" w:cs="Calibri"/>
          <w:bCs/>
          <w:color w:val="000000" w:themeColor="text1"/>
          <w:sz w:val="24"/>
          <w:szCs w:val="24"/>
          <w:lang w:val="fr-CA"/>
        </w:rPr>
      </w:pPr>
    </w:p>
    <w:p w14:paraId="5D992D7C" w14:textId="2529C4DD" w:rsidR="004F7BE5" w:rsidRPr="00493D24" w:rsidRDefault="004F7BE5" w:rsidP="00431F7E">
      <w:pPr>
        <w:pStyle w:val="Content"/>
        <w:rPr>
          <w:rFonts w:ascii="Calibri" w:hAnsi="Calibri" w:cs="Calibri"/>
          <w:bCs/>
          <w:color w:val="000000" w:themeColor="text1"/>
          <w:sz w:val="24"/>
          <w:szCs w:val="24"/>
          <w:lang w:val="fr-CA"/>
        </w:rPr>
      </w:pPr>
    </w:p>
    <w:p w14:paraId="4B254AB1" w14:textId="41D3CE6B" w:rsidR="004F7BE5" w:rsidRPr="00493D24" w:rsidRDefault="004F7BE5" w:rsidP="00431F7E">
      <w:pPr>
        <w:pStyle w:val="Content"/>
        <w:rPr>
          <w:rFonts w:ascii="Calibri" w:hAnsi="Calibri" w:cs="Calibri"/>
          <w:bCs/>
          <w:color w:val="000000" w:themeColor="text1"/>
          <w:sz w:val="24"/>
          <w:szCs w:val="24"/>
          <w:lang w:val="fr-CA"/>
        </w:rPr>
      </w:pPr>
    </w:p>
    <w:p w14:paraId="0D2D6067" w14:textId="459B6808" w:rsidR="004F7BE5" w:rsidRPr="00493D24" w:rsidRDefault="004F7BE5" w:rsidP="004F7BE5">
      <w:pPr>
        <w:pStyle w:val="Content"/>
        <w:ind w:right="-768"/>
        <w:rPr>
          <w:rFonts w:ascii="Calibri" w:hAnsi="Calibri" w:cs="Calibri"/>
          <w:bCs/>
          <w:color w:val="000000" w:themeColor="text1"/>
          <w:sz w:val="24"/>
          <w:szCs w:val="24"/>
          <w:lang w:val="fr-CA"/>
        </w:rPr>
      </w:pPr>
      <w:r w:rsidRPr="00493D24">
        <w:rPr>
          <w:rFonts w:ascii="Calibri" w:hAnsi="Calibri" w:cs="Calibri"/>
          <w:bCs/>
          <w:color w:val="000000" w:themeColor="text1"/>
          <w:sz w:val="24"/>
          <w:szCs w:val="24"/>
          <w:lang w:val="fr-CA"/>
        </w:rPr>
        <w:t xml:space="preserve"> </w:t>
      </w:r>
    </w:p>
    <w:p w14:paraId="19E29DA4" w14:textId="7FCEED58" w:rsidR="004F7BE5" w:rsidRPr="00493D24" w:rsidRDefault="004F7BE5" w:rsidP="00431F7E">
      <w:pPr>
        <w:pStyle w:val="Content"/>
        <w:rPr>
          <w:rFonts w:ascii="Calibri" w:hAnsi="Calibri" w:cs="Calibri"/>
          <w:bCs/>
          <w:color w:val="000000" w:themeColor="text1"/>
          <w:sz w:val="24"/>
          <w:szCs w:val="24"/>
          <w:lang w:val="fr-CA"/>
        </w:rPr>
      </w:pPr>
    </w:p>
    <w:p w14:paraId="7CD064A0" w14:textId="2030E751" w:rsidR="0049493F" w:rsidRPr="00493D24" w:rsidRDefault="0049493F" w:rsidP="00431F7E">
      <w:pPr>
        <w:pStyle w:val="Content"/>
        <w:rPr>
          <w:rFonts w:ascii="Calibri" w:hAnsi="Calibri" w:cs="Calibri"/>
          <w:bCs/>
          <w:color w:val="000000" w:themeColor="text1"/>
          <w:sz w:val="24"/>
          <w:szCs w:val="24"/>
          <w:lang w:val="fr-CA"/>
        </w:rPr>
      </w:pPr>
    </w:p>
    <w:p w14:paraId="684AD2F4" w14:textId="7DB2341C" w:rsidR="0049493F" w:rsidRPr="00493D24" w:rsidRDefault="0049493F" w:rsidP="00431F7E">
      <w:pPr>
        <w:pStyle w:val="Content"/>
        <w:rPr>
          <w:rFonts w:ascii="Calibri" w:hAnsi="Calibri" w:cs="Calibri"/>
          <w:bCs/>
          <w:color w:val="000000" w:themeColor="text1"/>
          <w:sz w:val="24"/>
          <w:szCs w:val="24"/>
          <w:lang w:val="fr-CA"/>
        </w:rPr>
      </w:pPr>
    </w:p>
    <w:p w14:paraId="21A5ACB1" w14:textId="2AD1787D" w:rsidR="0049493F" w:rsidRPr="00493D24" w:rsidRDefault="0049493F" w:rsidP="00431F7E">
      <w:pPr>
        <w:pStyle w:val="Content"/>
        <w:rPr>
          <w:rFonts w:ascii="Calibri" w:hAnsi="Calibri" w:cs="Calibri"/>
          <w:bCs/>
          <w:color w:val="000000" w:themeColor="text1"/>
          <w:sz w:val="24"/>
          <w:szCs w:val="24"/>
          <w:lang w:val="fr-CA"/>
        </w:rPr>
      </w:pPr>
    </w:p>
    <w:p w14:paraId="058CEAA5" w14:textId="22E3B5AA" w:rsidR="0049493F" w:rsidRPr="00493D24" w:rsidRDefault="0049493F" w:rsidP="00431F7E">
      <w:pPr>
        <w:pStyle w:val="Content"/>
        <w:rPr>
          <w:rFonts w:ascii="Calibri" w:hAnsi="Calibri" w:cs="Calibri"/>
          <w:bCs/>
          <w:color w:val="000000" w:themeColor="text1"/>
          <w:sz w:val="24"/>
          <w:szCs w:val="24"/>
          <w:lang w:val="fr-CA"/>
        </w:rPr>
      </w:pPr>
      <w:bookmarkStart w:id="0" w:name="_GoBack"/>
      <w:bookmarkEnd w:id="0"/>
    </w:p>
    <w:p w14:paraId="00C7A7DB" w14:textId="5BC0711E" w:rsidR="0049493F" w:rsidRPr="00493D24" w:rsidRDefault="0049493F" w:rsidP="00431F7E">
      <w:pPr>
        <w:pStyle w:val="Content"/>
        <w:rPr>
          <w:rFonts w:ascii="Calibri" w:hAnsi="Calibri" w:cs="Calibri"/>
          <w:bCs/>
          <w:color w:val="000000" w:themeColor="text1"/>
          <w:sz w:val="24"/>
          <w:szCs w:val="24"/>
          <w:lang w:val="fr-CA"/>
        </w:rPr>
      </w:pPr>
    </w:p>
    <w:p w14:paraId="288D6AEF" w14:textId="77777777" w:rsidR="00A55609" w:rsidRPr="00493D24" w:rsidRDefault="00A55609" w:rsidP="00975593">
      <w:pPr>
        <w:rPr>
          <w:rFonts w:ascii="Calibri" w:hAnsi="Calibri" w:cs="Calibri"/>
          <w:b/>
          <w:bCs/>
          <w:color w:val="000000" w:themeColor="text1"/>
          <w:lang w:val="fr-CA"/>
        </w:rPr>
      </w:pPr>
      <w:r w:rsidRPr="00493D24">
        <w:rPr>
          <w:rFonts w:ascii="Calibri" w:hAnsi="Calibri" w:cs="Calibri"/>
          <w:b/>
          <w:bCs/>
          <w:color w:val="000000" w:themeColor="text1"/>
          <w:lang w:val="fr-CA"/>
        </w:rPr>
        <w:t>CADRE DE TRAVAIL</w:t>
      </w:r>
    </w:p>
    <w:p w14:paraId="544C131D" w14:textId="77777777" w:rsidR="00A55609" w:rsidRPr="00493D24" w:rsidRDefault="00A55609" w:rsidP="00975593">
      <w:pPr>
        <w:rPr>
          <w:rFonts w:ascii="Calibri" w:hAnsi="Calibri" w:cs="Calibri"/>
          <w:bCs/>
          <w:color w:val="000000" w:themeColor="text1"/>
          <w:lang w:val="fr-CA"/>
        </w:rPr>
      </w:pPr>
    </w:p>
    <w:p w14:paraId="05861389" w14:textId="77777777" w:rsidR="00A55609" w:rsidRPr="00493D24" w:rsidRDefault="00A55609" w:rsidP="00975593">
      <w:pPr>
        <w:rPr>
          <w:rFonts w:ascii="Calibri" w:hAnsi="Calibri" w:cs="Calibri"/>
          <w:bCs/>
          <w:color w:val="000000" w:themeColor="text1"/>
          <w:lang w:val="fr-CA"/>
        </w:rPr>
      </w:pPr>
      <w:r w:rsidRPr="00493D24">
        <w:rPr>
          <w:rFonts w:ascii="Calibri" w:hAnsi="Calibri" w:cs="Calibri"/>
          <w:bCs/>
          <w:color w:val="000000" w:themeColor="text1"/>
          <w:lang w:val="fr-CA"/>
        </w:rPr>
        <w:t>Pour l'essentiel, les recommandations du rapport ont été ventilées en domaines clés de :</w:t>
      </w:r>
    </w:p>
    <w:p w14:paraId="03A813A3" w14:textId="77777777" w:rsidR="00A55609" w:rsidRPr="00493D24" w:rsidRDefault="00A55609" w:rsidP="00975593">
      <w:pPr>
        <w:rPr>
          <w:rFonts w:ascii="Calibri" w:hAnsi="Calibri" w:cs="Calibri"/>
          <w:bCs/>
          <w:color w:val="000000" w:themeColor="text1"/>
          <w:lang w:val="fr-CA"/>
        </w:rPr>
      </w:pPr>
    </w:p>
    <w:p w14:paraId="620615C6" w14:textId="77777777" w:rsidR="00A55609" w:rsidRPr="00493D24" w:rsidRDefault="00A55609" w:rsidP="00975593">
      <w:pPr>
        <w:rPr>
          <w:rFonts w:ascii="Calibri" w:hAnsi="Calibri" w:cs="Calibri"/>
          <w:bCs/>
          <w:color w:val="000000" w:themeColor="text1"/>
          <w:lang w:val="fr-CA"/>
        </w:rPr>
      </w:pPr>
      <w:r w:rsidRPr="00493D24">
        <w:rPr>
          <w:rFonts w:ascii="Calibri" w:hAnsi="Calibri" w:cs="Calibri"/>
          <w:bCs/>
          <w:color w:val="000000" w:themeColor="text1"/>
          <w:lang w:val="fr-CA"/>
        </w:rPr>
        <w:t>- Politiques et procédures</w:t>
      </w:r>
    </w:p>
    <w:p w14:paraId="1E7E4AA9" w14:textId="77777777" w:rsidR="00A55609" w:rsidRPr="00493D24" w:rsidRDefault="00A55609" w:rsidP="00975593">
      <w:pPr>
        <w:rPr>
          <w:rFonts w:ascii="Calibri" w:hAnsi="Calibri" w:cs="Calibri"/>
          <w:bCs/>
          <w:color w:val="000000" w:themeColor="text1"/>
          <w:lang w:val="fr-CA"/>
        </w:rPr>
      </w:pPr>
      <w:r w:rsidRPr="00493D24">
        <w:rPr>
          <w:rFonts w:ascii="Calibri" w:hAnsi="Calibri" w:cs="Calibri"/>
          <w:bCs/>
          <w:color w:val="000000" w:themeColor="text1"/>
          <w:lang w:val="fr-CA"/>
        </w:rPr>
        <w:t xml:space="preserve">- Éducation et formation </w:t>
      </w:r>
    </w:p>
    <w:p w14:paraId="6E03074A" w14:textId="77777777" w:rsidR="00A55609" w:rsidRPr="00493D24" w:rsidRDefault="00A55609" w:rsidP="00975593">
      <w:pPr>
        <w:rPr>
          <w:rFonts w:ascii="Calibri" w:hAnsi="Calibri" w:cs="Calibri"/>
          <w:bCs/>
          <w:color w:val="000000" w:themeColor="text1"/>
          <w:lang w:val="fr-CA"/>
        </w:rPr>
      </w:pPr>
      <w:r w:rsidRPr="00493D24">
        <w:rPr>
          <w:rFonts w:ascii="Calibri" w:hAnsi="Calibri" w:cs="Calibri"/>
          <w:bCs/>
          <w:color w:val="000000" w:themeColor="text1"/>
          <w:lang w:val="fr-CA"/>
        </w:rPr>
        <w:t xml:space="preserve">- Gestion des plaintes </w:t>
      </w:r>
    </w:p>
    <w:p w14:paraId="053B902E" w14:textId="77777777" w:rsidR="00A55609" w:rsidRPr="00493D24" w:rsidRDefault="00A55609" w:rsidP="00975593">
      <w:pPr>
        <w:rPr>
          <w:rFonts w:ascii="Calibri" w:hAnsi="Calibri" w:cs="Calibri"/>
          <w:bCs/>
          <w:color w:val="000000" w:themeColor="text1"/>
          <w:lang w:val="fr-CA"/>
        </w:rPr>
      </w:pPr>
    </w:p>
    <w:p w14:paraId="5916F692" w14:textId="290C9EA6" w:rsidR="00A55609" w:rsidRPr="00493D24" w:rsidRDefault="00A55609" w:rsidP="00975593">
      <w:pPr>
        <w:rPr>
          <w:rFonts w:ascii="Calibri" w:hAnsi="Calibri" w:cs="Calibri"/>
          <w:bCs/>
          <w:color w:val="000000" w:themeColor="text1"/>
          <w:lang w:val="fr-CA"/>
        </w:rPr>
      </w:pPr>
      <w:r w:rsidRPr="00493D24">
        <w:rPr>
          <w:rFonts w:ascii="Calibri" w:hAnsi="Calibri" w:cs="Calibri"/>
          <w:bCs/>
          <w:color w:val="000000" w:themeColor="text1"/>
          <w:lang w:val="fr-CA"/>
        </w:rPr>
        <w:lastRenderedPageBreak/>
        <w:t xml:space="preserve">Une grande partie du travail en cours se concentrera sur la mise en place des piliers essentiels pour combler les lacunes identifiées dans le rapport, mais il y a un engagement à faire en sorte que de véritables changements culturels se produisent dans notre sport. Cela prendra du temps, mais les athlètes, les entraîneurs, les officiels et tous les membres de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sont déterminés à </w:t>
      </w:r>
      <w:r w:rsidR="004B7DF8" w:rsidRPr="00493D24">
        <w:rPr>
          <w:rFonts w:ascii="Calibri" w:hAnsi="Calibri" w:cs="Calibri"/>
          <w:bCs/>
          <w:color w:val="000000" w:themeColor="text1"/>
          <w:lang w:val="fr-CA"/>
        </w:rPr>
        <w:t>assurer l'avenir à long terme de notre</w:t>
      </w:r>
      <w:r w:rsidRPr="00493D24">
        <w:rPr>
          <w:rFonts w:ascii="Calibri" w:hAnsi="Calibri" w:cs="Calibri"/>
          <w:bCs/>
          <w:color w:val="000000" w:themeColor="text1"/>
          <w:lang w:val="fr-CA"/>
        </w:rPr>
        <w:t xml:space="preserve"> sport.  </w:t>
      </w:r>
    </w:p>
    <w:p w14:paraId="5BF0E8A4" w14:textId="77777777" w:rsidR="004B7DF8" w:rsidRPr="00493D24" w:rsidRDefault="004B7DF8" w:rsidP="00975593">
      <w:pPr>
        <w:rPr>
          <w:rFonts w:ascii="Calibri" w:hAnsi="Calibri" w:cs="Calibri"/>
          <w:bCs/>
          <w:color w:val="000000" w:themeColor="text1"/>
          <w:lang w:val="fr-CA"/>
        </w:rPr>
      </w:pPr>
    </w:p>
    <w:p w14:paraId="60FE3247" w14:textId="77777777" w:rsidR="00A55609" w:rsidRPr="00493D24" w:rsidRDefault="00A55609" w:rsidP="00975593">
      <w:pPr>
        <w:rPr>
          <w:rFonts w:ascii="Calibri" w:hAnsi="Calibri" w:cs="Calibri"/>
          <w:b/>
          <w:bCs/>
          <w:color w:val="000000" w:themeColor="text1"/>
          <w:lang w:val="fr-CA"/>
        </w:rPr>
      </w:pPr>
      <w:r w:rsidRPr="00493D24">
        <w:rPr>
          <w:rFonts w:ascii="Calibri" w:hAnsi="Calibri" w:cs="Calibri"/>
          <w:b/>
          <w:bCs/>
          <w:color w:val="000000" w:themeColor="text1"/>
          <w:lang w:val="fr-CA"/>
        </w:rPr>
        <w:t>GROUPE DE TRAVAIL NATIONAL SUR LA SÉCURITÉ D'ABORD (GROUPE DE TRAVAIL)</w:t>
      </w:r>
    </w:p>
    <w:p w14:paraId="12DBB592" w14:textId="77777777" w:rsidR="00A55609" w:rsidRPr="00493D24" w:rsidRDefault="00A55609" w:rsidP="00A55609">
      <w:pPr>
        <w:jc w:val="center"/>
        <w:rPr>
          <w:rFonts w:ascii="Calibri" w:hAnsi="Calibri" w:cs="Calibri"/>
          <w:bCs/>
          <w:color w:val="000000" w:themeColor="text1"/>
          <w:lang w:val="fr-CA"/>
        </w:rPr>
      </w:pPr>
    </w:p>
    <w:p w14:paraId="11D16B79" w14:textId="0919CFE4"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Le Groupe de travail a été créé pour examiner les recommandations du rapport et leur mise en œuvre éventuelle. Un appel ouvert a été envoyé à la communauté de </w:t>
      </w:r>
      <w:r w:rsidR="002E7C71" w:rsidRPr="00493D24">
        <w:rPr>
          <w:rFonts w:ascii="Calibri" w:hAnsi="Calibri" w:cs="Calibri"/>
          <w:bCs/>
          <w:color w:val="000000" w:themeColor="text1"/>
          <w:lang w:val="fr-CA"/>
        </w:rPr>
        <w:t xml:space="preserve">la </w:t>
      </w:r>
      <w:r w:rsidRPr="00493D24">
        <w:rPr>
          <w:rFonts w:ascii="Calibri" w:hAnsi="Calibri" w:cs="Calibri"/>
          <w:bCs/>
          <w:color w:val="000000" w:themeColor="text1"/>
          <w:lang w:val="fr-CA"/>
        </w:rPr>
        <w:t xml:space="preserve">lutte pour </w:t>
      </w:r>
      <w:r w:rsidR="002E7C71" w:rsidRPr="00493D24">
        <w:rPr>
          <w:rFonts w:ascii="Calibri" w:hAnsi="Calibri" w:cs="Calibri"/>
          <w:bCs/>
          <w:color w:val="000000" w:themeColor="text1"/>
          <w:lang w:val="fr-CA"/>
        </w:rPr>
        <w:t xml:space="preserve">solliciter </w:t>
      </w:r>
      <w:r w:rsidRPr="00493D24">
        <w:rPr>
          <w:rFonts w:ascii="Calibri" w:hAnsi="Calibri" w:cs="Calibri"/>
          <w:bCs/>
          <w:color w:val="000000" w:themeColor="text1"/>
          <w:lang w:val="fr-CA"/>
        </w:rPr>
        <w:t>ceux qui souhaitaient s'impliquer. Il a f</w:t>
      </w:r>
      <w:r w:rsidR="002E7C71" w:rsidRPr="00493D24">
        <w:rPr>
          <w:rFonts w:ascii="Calibri" w:hAnsi="Calibri" w:cs="Calibri"/>
          <w:bCs/>
          <w:color w:val="000000" w:themeColor="text1"/>
          <w:lang w:val="fr-CA"/>
        </w:rPr>
        <w:t>allu un certain temps pour que d</w:t>
      </w:r>
      <w:r w:rsidRPr="00493D24">
        <w:rPr>
          <w:rFonts w:ascii="Calibri" w:hAnsi="Calibri" w:cs="Calibri"/>
          <w:bCs/>
          <w:color w:val="000000" w:themeColor="text1"/>
          <w:lang w:val="fr-CA"/>
        </w:rPr>
        <w:t xml:space="preserve">es gens se présentent pour entreprendre cet important travail, mais en mars 2019, le groupe a été finalisé et </w:t>
      </w:r>
      <w:r w:rsidR="002E7C71" w:rsidRPr="00493D24">
        <w:rPr>
          <w:rFonts w:ascii="Calibri" w:hAnsi="Calibri" w:cs="Calibri"/>
          <w:bCs/>
          <w:color w:val="000000" w:themeColor="text1"/>
          <w:lang w:val="fr-CA"/>
        </w:rPr>
        <w:t xml:space="preserve">il </w:t>
      </w:r>
      <w:r w:rsidRPr="00493D24">
        <w:rPr>
          <w:rFonts w:ascii="Calibri" w:hAnsi="Calibri" w:cs="Calibri"/>
          <w:bCs/>
          <w:color w:val="000000" w:themeColor="text1"/>
          <w:lang w:val="fr-CA"/>
        </w:rPr>
        <w:t xml:space="preserve">a tenu plusieurs réunions productives à ce jour. </w:t>
      </w:r>
    </w:p>
    <w:p w14:paraId="2A14B4BC" w14:textId="77777777" w:rsidR="00A55609" w:rsidRPr="00493D24" w:rsidRDefault="00A55609" w:rsidP="004B7DF8">
      <w:pPr>
        <w:rPr>
          <w:rFonts w:ascii="Calibri" w:hAnsi="Calibri" w:cs="Calibri"/>
          <w:bCs/>
          <w:color w:val="000000" w:themeColor="text1"/>
          <w:lang w:val="fr-CA"/>
        </w:rPr>
      </w:pPr>
    </w:p>
    <w:p w14:paraId="7766577A"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Le Groupe de travail (</w:t>
      </w:r>
      <w:r w:rsidRPr="00493D24">
        <w:rPr>
          <w:rFonts w:ascii="Calibri" w:hAnsi="Calibri" w:cs="Calibri"/>
          <w:bCs/>
          <w:color w:val="3366FF"/>
          <w:u w:val="single"/>
          <w:lang w:val="fr-CA"/>
        </w:rPr>
        <w:t>https://wrestling.ca/wp-content/uploads/2019/06/Updated-TOR.pdf</w:t>
      </w:r>
      <w:r w:rsidRPr="00493D24">
        <w:rPr>
          <w:rFonts w:ascii="Calibri" w:hAnsi="Calibri" w:cs="Calibri"/>
          <w:bCs/>
          <w:color w:val="000000" w:themeColor="text1"/>
          <w:lang w:val="fr-CA"/>
        </w:rPr>
        <w:t>)</w:t>
      </w:r>
    </w:p>
    <w:p w14:paraId="2C36D297" w14:textId="77777777" w:rsidR="00A55609" w:rsidRPr="00493D24" w:rsidRDefault="00A55609" w:rsidP="004B7DF8">
      <w:pPr>
        <w:rPr>
          <w:rFonts w:ascii="Calibri" w:hAnsi="Calibri" w:cs="Calibri"/>
          <w:bCs/>
          <w:color w:val="000000" w:themeColor="text1"/>
          <w:lang w:val="fr-CA"/>
        </w:rPr>
      </w:pPr>
      <w:proofErr w:type="gramStart"/>
      <w:r w:rsidRPr="00493D24">
        <w:rPr>
          <w:rFonts w:ascii="Calibri" w:hAnsi="Calibri" w:cs="Calibri"/>
          <w:bCs/>
          <w:color w:val="000000" w:themeColor="text1"/>
          <w:lang w:val="fr-CA"/>
        </w:rPr>
        <w:t>est</w:t>
      </w:r>
      <w:proofErr w:type="gramEnd"/>
      <w:r w:rsidRPr="00493D24">
        <w:rPr>
          <w:rFonts w:ascii="Calibri" w:hAnsi="Calibri" w:cs="Calibri"/>
          <w:bCs/>
          <w:color w:val="000000" w:themeColor="text1"/>
          <w:lang w:val="fr-CA"/>
        </w:rPr>
        <w:t xml:space="preserve"> composé de : </w:t>
      </w:r>
    </w:p>
    <w:p w14:paraId="4E39BAA7" w14:textId="77777777" w:rsidR="00A55609" w:rsidRPr="00493D24" w:rsidRDefault="00A55609" w:rsidP="004B7DF8">
      <w:pPr>
        <w:rPr>
          <w:rFonts w:ascii="Calibri" w:hAnsi="Calibri" w:cs="Calibri"/>
          <w:bCs/>
          <w:color w:val="000000" w:themeColor="text1"/>
          <w:lang w:val="fr-CA"/>
        </w:rPr>
      </w:pPr>
    </w:p>
    <w:p w14:paraId="17BA83AB"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 </w:t>
      </w:r>
    </w:p>
    <w:p w14:paraId="6959F948"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Président - Lúcás Ó'Ceallacháin (Président)</w:t>
      </w:r>
    </w:p>
    <w:p w14:paraId="3BBD27E8"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Membre - Danielle Lappage (athlète)</w:t>
      </w:r>
    </w:p>
    <w:p w14:paraId="62B0C692"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Membre - Jessica Brouillette (athlète)</w:t>
      </w:r>
    </w:p>
    <w:p w14:paraId="32BEC055"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 Membre - Laura </w:t>
      </w:r>
      <w:proofErr w:type="spellStart"/>
      <w:r w:rsidRPr="00493D24">
        <w:rPr>
          <w:rFonts w:ascii="Calibri" w:hAnsi="Calibri" w:cs="Calibri"/>
          <w:bCs/>
          <w:color w:val="000000" w:themeColor="text1"/>
          <w:lang w:val="fr-CA"/>
        </w:rPr>
        <w:t>Steffler</w:t>
      </w:r>
      <w:proofErr w:type="spellEnd"/>
      <w:r w:rsidRPr="00493D24">
        <w:rPr>
          <w:rFonts w:ascii="Calibri" w:hAnsi="Calibri" w:cs="Calibri"/>
          <w:bCs/>
          <w:color w:val="000000" w:themeColor="text1"/>
          <w:lang w:val="fr-CA"/>
        </w:rPr>
        <w:t xml:space="preserve"> (</w:t>
      </w:r>
      <w:proofErr w:type="spellStart"/>
      <w:r w:rsidRPr="00493D24">
        <w:rPr>
          <w:rFonts w:ascii="Calibri" w:hAnsi="Calibri" w:cs="Calibri"/>
          <w:bCs/>
          <w:color w:val="000000" w:themeColor="text1"/>
          <w:lang w:val="fr-CA"/>
        </w:rPr>
        <w:t>entraîneure</w:t>
      </w:r>
      <w:proofErr w:type="spellEnd"/>
      <w:r w:rsidRPr="00493D24">
        <w:rPr>
          <w:rFonts w:ascii="Calibri" w:hAnsi="Calibri" w:cs="Calibri"/>
          <w:bCs/>
          <w:color w:val="000000" w:themeColor="text1"/>
          <w:lang w:val="fr-CA"/>
        </w:rPr>
        <w:t>)</w:t>
      </w:r>
    </w:p>
    <w:p w14:paraId="5AE548EE"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Membre - Dave Collie (entraîneur)</w:t>
      </w:r>
    </w:p>
    <w:p w14:paraId="292BBA50"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Membre - Marcia Chiasson (officielle)</w:t>
      </w:r>
    </w:p>
    <w:p w14:paraId="0D975F77"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Membre - Laura (Jones) Summers</w:t>
      </w:r>
    </w:p>
    <w:p w14:paraId="033607E4"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Membre - Bill Bain</w:t>
      </w:r>
    </w:p>
    <w:p w14:paraId="4AD95705" w14:textId="77777777"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 </w:t>
      </w:r>
    </w:p>
    <w:p w14:paraId="195BFACD" w14:textId="615F240C" w:rsidR="00A55609" w:rsidRPr="00493D24" w:rsidRDefault="00C66955"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À </w:t>
      </w:r>
      <w:r w:rsidR="00A55609" w:rsidRPr="00493D24">
        <w:rPr>
          <w:rFonts w:ascii="Calibri" w:hAnsi="Calibri" w:cs="Calibri"/>
          <w:bCs/>
          <w:color w:val="000000" w:themeColor="text1"/>
          <w:lang w:val="fr-CA"/>
        </w:rPr>
        <w:t xml:space="preserve">ce jour, </w:t>
      </w:r>
      <w:r w:rsidRPr="00493D24">
        <w:rPr>
          <w:rFonts w:ascii="Calibri" w:hAnsi="Calibri" w:cs="Calibri"/>
          <w:bCs/>
          <w:color w:val="000000" w:themeColor="text1"/>
          <w:lang w:val="fr-CA"/>
        </w:rPr>
        <w:t>le Groupe de travail s'est réuni</w:t>
      </w:r>
      <w:r w:rsidR="00A55609" w:rsidRPr="00493D24">
        <w:rPr>
          <w:rFonts w:ascii="Calibri" w:hAnsi="Calibri" w:cs="Calibri"/>
          <w:bCs/>
          <w:color w:val="000000" w:themeColor="text1"/>
          <w:lang w:val="fr-CA"/>
        </w:rPr>
        <w:t xml:space="preserve"> quatre fois et, à chaque </w:t>
      </w:r>
      <w:r w:rsidRPr="00493D24">
        <w:rPr>
          <w:rFonts w:ascii="Calibri" w:hAnsi="Calibri" w:cs="Calibri"/>
          <w:bCs/>
          <w:color w:val="000000" w:themeColor="text1"/>
          <w:lang w:val="fr-CA"/>
        </w:rPr>
        <w:t>séance</w:t>
      </w:r>
      <w:r w:rsidR="00A55609" w:rsidRPr="00493D24">
        <w:rPr>
          <w:rFonts w:ascii="Calibri" w:hAnsi="Calibri" w:cs="Calibri"/>
          <w:bCs/>
          <w:color w:val="000000" w:themeColor="text1"/>
          <w:lang w:val="fr-CA"/>
        </w:rPr>
        <w:t xml:space="preserve">, la présidence de la réunion </w:t>
      </w:r>
      <w:r w:rsidRPr="00493D24">
        <w:rPr>
          <w:rFonts w:ascii="Calibri" w:hAnsi="Calibri" w:cs="Calibri"/>
          <w:bCs/>
          <w:color w:val="000000" w:themeColor="text1"/>
          <w:lang w:val="fr-CA"/>
        </w:rPr>
        <w:t>a été</w:t>
      </w:r>
      <w:r w:rsidR="00A55609" w:rsidRPr="00493D24">
        <w:rPr>
          <w:rFonts w:ascii="Calibri" w:hAnsi="Calibri" w:cs="Calibri"/>
          <w:bCs/>
          <w:color w:val="000000" w:themeColor="text1"/>
          <w:lang w:val="fr-CA"/>
        </w:rPr>
        <w:t xml:space="preserve"> assurée par roulement. Les </w:t>
      </w:r>
      <w:r w:rsidRPr="00493D24">
        <w:rPr>
          <w:rFonts w:ascii="Calibri" w:hAnsi="Calibri" w:cs="Calibri"/>
          <w:bCs/>
          <w:color w:val="000000" w:themeColor="text1"/>
          <w:lang w:val="fr-CA"/>
        </w:rPr>
        <w:t xml:space="preserve">séances </w:t>
      </w:r>
      <w:r w:rsidR="00A55609" w:rsidRPr="00493D24">
        <w:rPr>
          <w:rFonts w:ascii="Calibri" w:hAnsi="Calibri" w:cs="Calibri"/>
          <w:bCs/>
          <w:color w:val="000000" w:themeColor="text1"/>
          <w:lang w:val="fr-CA"/>
        </w:rPr>
        <w:t xml:space="preserve">ont lieu </w:t>
      </w:r>
      <w:r w:rsidRPr="00493D24">
        <w:rPr>
          <w:rFonts w:ascii="Calibri" w:hAnsi="Calibri" w:cs="Calibri"/>
          <w:bCs/>
          <w:color w:val="000000" w:themeColor="text1"/>
          <w:lang w:val="fr-CA"/>
        </w:rPr>
        <w:t>par l'entremise du système</w:t>
      </w:r>
      <w:r w:rsidR="00A55609" w:rsidRPr="00493D24">
        <w:rPr>
          <w:rFonts w:ascii="Calibri" w:hAnsi="Calibri" w:cs="Calibri"/>
          <w:bCs/>
          <w:color w:val="000000" w:themeColor="text1"/>
          <w:lang w:val="fr-CA"/>
        </w:rPr>
        <w:t xml:space="preserve"> GoToMeeting et des enregistrements et des notes</w:t>
      </w:r>
      <w:r w:rsidRPr="00493D24">
        <w:rPr>
          <w:rFonts w:ascii="Calibri" w:hAnsi="Calibri" w:cs="Calibri"/>
          <w:bCs/>
          <w:color w:val="000000" w:themeColor="text1"/>
          <w:lang w:val="fr-CA"/>
        </w:rPr>
        <w:t xml:space="preserve"> sont conservés</w:t>
      </w:r>
      <w:r w:rsidR="00A55609" w:rsidRPr="00493D24">
        <w:rPr>
          <w:rFonts w:ascii="Calibri" w:hAnsi="Calibri" w:cs="Calibri"/>
          <w:bCs/>
          <w:color w:val="000000" w:themeColor="text1"/>
          <w:lang w:val="fr-CA"/>
        </w:rPr>
        <w:t xml:space="preserve"> pour chaque réunion. Lúcás Ó'Ceallacháin en assure la présidence. </w:t>
      </w:r>
    </w:p>
    <w:p w14:paraId="78B140F1" w14:textId="77777777" w:rsidR="00A55609" w:rsidRPr="00493D24" w:rsidRDefault="00A55609" w:rsidP="004B7DF8">
      <w:pPr>
        <w:rPr>
          <w:rFonts w:ascii="Calibri" w:hAnsi="Calibri" w:cs="Calibri"/>
          <w:bCs/>
          <w:color w:val="000000" w:themeColor="text1"/>
          <w:lang w:val="fr-CA"/>
        </w:rPr>
      </w:pPr>
    </w:p>
    <w:p w14:paraId="43155FC7" w14:textId="549F522E" w:rsidR="00A55609" w:rsidRPr="00493D24" w:rsidRDefault="00A55609" w:rsidP="004B7DF8">
      <w:pPr>
        <w:rPr>
          <w:rFonts w:ascii="Calibri" w:hAnsi="Calibri" w:cs="Calibri"/>
          <w:b/>
          <w:bCs/>
          <w:color w:val="000000" w:themeColor="text1"/>
          <w:lang w:val="fr-CA"/>
        </w:rPr>
      </w:pPr>
      <w:r w:rsidRPr="00493D24">
        <w:rPr>
          <w:rFonts w:ascii="Calibri" w:hAnsi="Calibri" w:cs="Calibri"/>
          <w:b/>
          <w:bCs/>
          <w:color w:val="000000" w:themeColor="text1"/>
          <w:lang w:val="fr-CA"/>
        </w:rPr>
        <w:t xml:space="preserve">GESTION DES PLAINTES </w:t>
      </w:r>
      <w:r w:rsidR="00C66955" w:rsidRPr="00493D24">
        <w:rPr>
          <w:rFonts w:ascii="Calibri" w:hAnsi="Calibri" w:cs="Calibri"/>
          <w:b/>
          <w:bCs/>
          <w:color w:val="000000" w:themeColor="text1"/>
          <w:lang w:val="fr-CA"/>
        </w:rPr>
        <w:t xml:space="preserve">PAR </w:t>
      </w:r>
      <w:r w:rsidRPr="00493D24">
        <w:rPr>
          <w:rFonts w:ascii="Calibri" w:hAnsi="Calibri" w:cs="Calibri"/>
          <w:b/>
          <w:bCs/>
          <w:color w:val="000000" w:themeColor="text1"/>
          <w:lang w:val="fr-CA"/>
        </w:rPr>
        <w:t>UN</w:t>
      </w:r>
      <w:r w:rsidR="00C66955" w:rsidRPr="00493D24">
        <w:rPr>
          <w:rFonts w:ascii="Calibri" w:hAnsi="Calibri" w:cs="Calibri"/>
          <w:b/>
          <w:bCs/>
          <w:color w:val="000000" w:themeColor="text1"/>
          <w:lang w:val="fr-CA"/>
        </w:rPr>
        <w:t>E TIERC</w:t>
      </w:r>
      <w:r w:rsidRPr="00493D24">
        <w:rPr>
          <w:rFonts w:ascii="Calibri" w:hAnsi="Calibri" w:cs="Calibri"/>
          <w:b/>
          <w:bCs/>
          <w:color w:val="000000" w:themeColor="text1"/>
          <w:lang w:val="fr-CA"/>
        </w:rPr>
        <w:t xml:space="preserve">E PARTIE </w:t>
      </w:r>
    </w:p>
    <w:p w14:paraId="26082372" w14:textId="77777777" w:rsidR="00A55609" w:rsidRPr="00493D24" w:rsidRDefault="00A55609" w:rsidP="004B7DF8">
      <w:pPr>
        <w:rPr>
          <w:rFonts w:ascii="Calibri" w:hAnsi="Calibri" w:cs="Calibri"/>
          <w:bCs/>
          <w:color w:val="000000" w:themeColor="text1"/>
          <w:lang w:val="fr-CA"/>
        </w:rPr>
      </w:pPr>
    </w:p>
    <w:p w14:paraId="21449133" w14:textId="3099023C"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Le 19 décembre 2018,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a chargé le </w:t>
      </w:r>
      <w:r w:rsidR="00EA56BA" w:rsidRPr="00493D24">
        <w:rPr>
          <w:rFonts w:ascii="Calibri" w:hAnsi="Calibri" w:cs="Calibri"/>
          <w:bCs/>
          <w:color w:val="000000" w:themeColor="text1"/>
          <w:lang w:val="fr-CA"/>
        </w:rPr>
        <w:t xml:space="preserve">Sport Law and </w:t>
      </w:r>
      <w:proofErr w:type="spellStart"/>
      <w:r w:rsidR="00EA56BA" w:rsidRPr="00493D24">
        <w:rPr>
          <w:rFonts w:ascii="Calibri" w:hAnsi="Calibri" w:cs="Calibri"/>
          <w:bCs/>
          <w:color w:val="000000" w:themeColor="text1"/>
          <w:lang w:val="fr-CA"/>
        </w:rPr>
        <w:t>Strategy</w:t>
      </w:r>
      <w:proofErr w:type="spellEnd"/>
      <w:r w:rsidR="00EA56BA" w:rsidRPr="00493D24">
        <w:rPr>
          <w:rFonts w:ascii="Calibri" w:hAnsi="Calibri" w:cs="Calibri"/>
          <w:bCs/>
          <w:color w:val="000000" w:themeColor="text1"/>
          <w:lang w:val="fr-CA"/>
        </w:rPr>
        <w:t xml:space="preserve"> Group</w:t>
      </w:r>
      <w:r w:rsidR="00EA56BA" w:rsidRPr="00493D24">
        <w:rPr>
          <w:rFonts w:ascii="Calibri" w:hAnsi="Calibri" w:cs="Calibri"/>
          <w:bCs/>
          <w:i/>
          <w:color w:val="000000" w:themeColor="text1"/>
          <w:lang w:val="fr-CA"/>
        </w:rPr>
        <w:t xml:space="preserve"> (</w:t>
      </w:r>
      <w:r w:rsidRPr="00493D24">
        <w:rPr>
          <w:rFonts w:ascii="Calibri" w:hAnsi="Calibri" w:cs="Calibri"/>
          <w:bCs/>
          <w:i/>
          <w:color w:val="000000" w:themeColor="text1"/>
          <w:lang w:val="fr-CA"/>
        </w:rPr>
        <w:t>Groupe du dro</w:t>
      </w:r>
      <w:r w:rsidR="00EA56BA" w:rsidRPr="00493D24">
        <w:rPr>
          <w:rFonts w:ascii="Calibri" w:hAnsi="Calibri" w:cs="Calibri"/>
          <w:bCs/>
          <w:i/>
          <w:color w:val="000000" w:themeColor="text1"/>
          <w:lang w:val="fr-CA"/>
        </w:rPr>
        <w:t xml:space="preserve">it et de la stratégie du sport - </w:t>
      </w:r>
      <w:r w:rsidRPr="00493D24">
        <w:rPr>
          <w:rFonts w:ascii="Calibri" w:hAnsi="Calibri" w:cs="Calibri"/>
          <w:bCs/>
          <w:i/>
          <w:color w:val="000000" w:themeColor="text1"/>
          <w:lang w:val="fr-CA"/>
        </w:rPr>
        <w:t>SLSG)</w:t>
      </w:r>
      <w:r w:rsidRPr="00493D24">
        <w:rPr>
          <w:rFonts w:ascii="Calibri" w:hAnsi="Calibri" w:cs="Calibri"/>
          <w:bCs/>
          <w:color w:val="000000" w:themeColor="text1"/>
          <w:lang w:val="fr-CA"/>
        </w:rPr>
        <w:t xml:space="preserve"> d'agir en tant que tierce partie indépendante pour recevoir les plaintes en son nom, avec le pouvoir de nommer un panel indépendant neutre, jusqu'à ce que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soit en mesure d'offrir une solution plus permanente.</w:t>
      </w:r>
    </w:p>
    <w:p w14:paraId="5E8321A0" w14:textId="77777777" w:rsidR="00A55609" w:rsidRPr="00493D24" w:rsidRDefault="00A55609" w:rsidP="004B7DF8">
      <w:pPr>
        <w:rPr>
          <w:rFonts w:ascii="Calibri" w:hAnsi="Calibri" w:cs="Calibri"/>
          <w:bCs/>
          <w:color w:val="000000" w:themeColor="text1"/>
          <w:lang w:val="fr-CA"/>
        </w:rPr>
      </w:pPr>
    </w:p>
    <w:p w14:paraId="67ADD7A1" w14:textId="04DF6506" w:rsidR="00A55609" w:rsidRPr="00493D24" w:rsidRDefault="00A55609" w:rsidP="004B7DF8">
      <w:pPr>
        <w:rPr>
          <w:rFonts w:ascii="Calibri" w:hAnsi="Calibri" w:cs="Calibri"/>
          <w:bCs/>
          <w:color w:val="000000" w:themeColor="text1"/>
          <w:lang w:val="fr-CA"/>
        </w:rPr>
      </w:pPr>
      <w:r w:rsidRPr="00493D24">
        <w:rPr>
          <w:rFonts w:ascii="Calibri" w:hAnsi="Calibri" w:cs="Calibri"/>
          <w:bCs/>
          <w:color w:val="000000" w:themeColor="text1"/>
          <w:lang w:val="fr-CA"/>
        </w:rPr>
        <w:lastRenderedPageBreak/>
        <w:t xml:space="preserve">Les aspects de fond de la </w:t>
      </w:r>
      <w:r w:rsidRPr="00493D24">
        <w:rPr>
          <w:rFonts w:ascii="Calibri" w:hAnsi="Calibri" w:cs="Calibri"/>
          <w:bCs/>
          <w:i/>
          <w:color w:val="000000" w:themeColor="text1"/>
          <w:lang w:val="fr-CA"/>
        </w:rPr>
        <w:t>politique disciplinaire</w:t>
      </w:r>
      <w:r w:rsidRPr="00493D24">
        <w:rPr>
          <w:rFonts w:ascii="Calibri" w:hAnsi="Calibri" w:cs="Calibri"/>
          <w:bCs/>
          <w:color w:val="000000" w:themeColor="text1"/>
          <w:lang w:val="fr-CA"/>
        </w:rPr>
        <w:t xml:space="preserve"> et de la </w:t>
      </w:r>
      <w:r w:rsidRPr="00493D24">
        <w:rPr>
          <w:rFonts w:ascii="Calibri" w:hAnsi="Calibri" w:cs="Calibri"/>
          <w:bCs/>
          <w:i/>
          <w:color w:val="000000" w:themeColor="text1"/>
          <w:lang w:val="fr-CA"/>
        </w:rPr>
        <w:t>politique d'appel</w:t>
      </w:r>
      <w:r w:rsidRPr="00493D24">
        <w:rPr>
          <w:rFonts w:ascii="Calibri" w:hAnsi="Calibri" w:cs="Calibri"/>
          <w:bCs/>
          <w:color w:val="000000" w:themeColor="text1"/>
          <w:lang w:val="fr-CA"/>
        </w:rPr>
        <w:t xml:space="preserve"> de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demeurent. Toutefois, afin d'assurer l'équité procédurale pour toutes les parties, les aspects procéduraux des présentes politiques peuvent être modifiés. Si tel est le cas, les procédures modifiées seront publiées sur le site web de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et un avis sera envoyé aux membres de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Veuillez adresser vos demandes de renseignements au SLSG à l'adresse suivante : </w:t>
      </w:r>
      <w:r w:rsidRPr="00493D24">
        <w:rPr>
          <w:rFonts w:ascii="Calibri" w:hAnsi="Calibri" w:cs="Calibri"/>
          <w:bCs/>
          <w:color w:val="3366FF"/>
          <w:u w:val="single"/>
          <w:lang w:val="fr-CA"/>
        </w:rPr>
        <w:t>ajk@sportlaw.ca</w:t>
      </w:r>
    </w:p>
    <w:p w14:paraId="133639E5" w14:textId="77777777" w:rsidR="00A55609" w:rsidRPr="00493D24" w:rsidRDefault="00A55609" w:rsidP="004B7DF8">
      <w:pPr>
        <w:rPr>
          <w:rFonts w:ascii="Calibri" w:hAnsi="Calibri" w:cs="Calibri"/>
          <w:bCs/>
          <w:color w:val="000000" w:themeColor="text1"/>
          <w:lang w:val="fr-CA"/>
        </w:rPr>
      </w:pPr>
    </w:p>
    <w:p w14:paraId="2257CA14" w14:textId="21C03614" w:rsidR="00A55609" w:rsidRPr="00493D24" w:rsidRDefault="00EA1ADC" w:rsidP="004B7DF8">
      <w:pPr>
        <w:rPr>
          <w:rFonts w:ascii="Calibri" w:hAnsi="Calibri" w:cs="Calibri"/>
          <w:b/>
          <w:bCs/>
          <w:color w:val="000000" w:themeColor="text1"/>
          <w:lang w:val="fr-CA"/>
        </w:rPr>
      </w:pPr>
      <w:r w:rsidRPr="00493D24">
        <w:rPr>
          <w:rFonts w:ascii="Calibri" w:hAnsi="Calibri" w:cs="Calibri"/>
          <w:b/>
          <w:bCs/>
          <w:color w:val="000000" w:themeColor="text1"/>
          <w:lang w:val="fr-CA"/>
        </w:rPr>
        <w:t>FILTRAGE</w:t>
      </w:r>
    </w:p>
    <w:p w14:paraId="1CF02A79" w14:textId="77777777" w:rsidR="00A55609" w:rsidRPr="00493D24" w:rsidRDefault="00A55609" w:rsidP="004B7DF8">
      <w:pPr>
        <w:rPr>
          <w:rFonts w:ascii="Calibri" w:hAnsi="Calibri" w:cs="Calibri"/>
          <w:bCs/>
          <w:color w:val="000000" w:themeColor="text1"/>
          <w:lang w:val="fr-CA"/>
        </w:rPr>
      </w:pPr>
    </w:p>
    <w:p w14:paraId="21A1A8D3" w14:textId="4A77BC9E" w:rsidR="00A55609" w:rsidRPr="00493D24" w:rsidRDefault="00975593" w:rsidP="004B7DF8">
      <w:pPr>
        <w:rPr>
          <w:rFonts w:ascii="Calibri" w:hAnsi="Calibri" w:cs="Calibri"/>
          <w:bCs/>
          <w:color w:val="000000" w:themeColor="text1"/>
          <w:lang w:val="fr-CA"/>
        </w:rPr>
      </w:pPr>
      <w:r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 xml:space="preserve"> comprend que le dépistage est un élément vital pour assurer un environnement sportif sûr et aide à identifier les personnes ayant des activités </w:t>
      </w:r>
      <w:r w:rsidR="00EA1ADC" w:rsidRPr="00493D24">
        <w:rPr>
          <w:rFonts w:ascii="Calibri" w:hAnsi="Calibri" w:cs="Calibri"/>
          <w:bCs/>
          <w:color w:val="000000" w:themeColor="text1"/>
          <w:lang w:val="fr-CA"/>
        </w:rPr>
        <w:t>liées à</w:t>
      </w:r>
      <w:r w:rsidR="00A55609" w:rsidRPr="00493D24">
        <w:rPr>
          <w:rFonts w:ascii="Calibri" w:hAnsi="Calibri" w:cs="Calibri"/>
          <w:bCs/>
          <w:color w:val="000000" w:themeColor="text1"/>
          <w:lang w:val="fr-CA"/>
        </w:rPr>
        <w:t xml:space="preserve"> </w:t>
      </w:r>
      <w:r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 xml:space="preserve"> qui peuvent représenter un risque pour </w:t>
      </w:r>
      <w:r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 xml:space="preserve"> et ses participants. Le </w:t>
      </w:r>
      <w:r w:rsidR="00EA1ADC" w:rsidRPr="00493D24">
        <w:rPr>
          <w:rFonts w:ascii="Calibri" w:hAnsi="Calibri" w:cs="Calibri"/>
          <w:bCs/>
          <w:color w:val="000000" w:themeColor="text1"/>
          <w:lang w:val="fr-CA"/>
        </w:rPr>
        <w:t>conseil d'administration</w:t>
      </w:r>
      <w:r w:rsidR="00A55609" w:rsidRPr="00493D24">
        <w:rPr>
          <w:rFonts w:ascii="Calibri" w:hAnsi="Calibri" w:cs="Calibri"/>
          <w:bCs/>
          <w:color w:val="000000" w:themeColor="text1"/>
          <w:lang w:val="fr-CA"/>
        </w:rPr>
        <w:t xml:space="preserve"> a approuvé une </w:t>
      </w:r>
      <w:r w:rsidR="00A55609" w:rsidRPr="00493D24">
        <w:rPr>
          <w:rFonts w:ascii="Calibri" w:hAnsi="Calibri" w:cs="Calibri"/>
          <w:bCs/>
          <w:i/>
          <w:color w:val="000000" w:themeColor="text1"/>
          <w:lang w:val="fr-CA"/>
        </w:rPr>
        <w:t xml:space="preserve">politique de </w:t>
      </w:r>
      <w:r w:rsidR="00EA1ADC" w:rsidRPr="00493D24">
        <w:rPr>
          <w:rFonts w:ascii="Calibri" w:hAnsi="Calibri" w:cs="Calibri"/>
          <w:bCs/>
          <w:i/>
          <w:color w:val="000000" w:themeColor="text1"/>
          <w:lang w:val="fr-CA"/>
        </w:rPr>
        <w:t>filtrage</w:t>
      </w:r>
      <w:r w:rsidR="00A55609" w:rsidRPr="00493D24">
        <w:rPr>
          <w:rFonts w:ascii="Calibri" w:hAnsi="Calibri" w:cs="Calibri"/>
          <w:bCs/>
          <w:color w:val="000000" w:themeColor="text1"/>
          <w:lang w:val="fr-CA"/>
        </w:rPr>
        <w:t xml:space="preserve"> en vigueur pour les </w:t>
      </w:r>
      <w:r w:rsidR="00EA1ADC" w:rsidRPr="00493D24">
        <w:rPr>
          <w:rFonts w:ascii="Calibri" w:hAnsi="Calibri" w:cs="Calibri"/>
          <w:bCs/>
          <w:color w:val="000000" w:themeColor="text1"/>
          <w:lang w:val="fr-CA"/>
        </w:rPr>
        <w:t>c</w:t>
      </w:r>
      <w:r w:rsidR="00A55609" w:rsidRPr="00493D24">
        <w:rPr>
          <w:rFonts w:ascii="Calibri" w:hAnsi="Calibri" w:cs="Calibri"/>
          <w:bCs/>
          <w:color w:val="000000" w:themeColor="text1"/>
          <w:lang w:val="fr-CA"/>
        </w:rPr>
        <w:t xml:space="preserve">hampionnats canadiens </w:t>
      </w:r>
      <w:r w:rsidR="00EA1ADC" w:rsidRPr="00493D24">
        <w:rPr>
          <w:rFonts w:ascii="Calibri" w:hAnsi="Calibri" w:cs="Calibri"/>
          <w:bCs/>
          <w:color w:val="000000" w:themeColor="text1"/>
          <w:lang w:val="fr-CA"/>
        </w:rPr>
        <w:t xml:space="preserve">de </w:t>
      </w:r>
      <w:r w:rsidR="00A55609" w:rsidRPr="00493D24">
        <w:rPr>
          <w:rFonts w:ascii="Calibri" w:hAnsi="Calibri" w:cs="Calibri"/>
          <w:bCs/>
          <w:color w:val="000000" w:themeColor="text1"/>
          <w:lang w:val="fr-CA"/>
        </w:rPr>
        <w:t xml:space="preserve">2019, exigeant une preuve de </w:t>
      </w:r>
      <w:r w:rsidR="00EA1ADC" w:rsidRPr="00493D24">
        <w:rPr>
          <w:rFonts w:ascii="Calibri" w:hAnsi="Calibri" w:cs="Calibri"/>
          <w:bCs/>
          <w:color w:val="000000" w:themeColor="text1"/>
          <w:lang w:val="fr-CA"/>
        </w:rPr>
        <w:t>filtrage</w:t>
      </w:r>
      <w:r w:rsidR="00A55609" w:rsidRPr="00493D24">
        <w:rPr>
          <w:rFonts w:ascii="Calibri" w:hAnsi="Calibri" w:cs="Calibri"/>
          <w:bCs/>
          <w:color w:val="000000" w:themeColor="text1"/>
          <w:lang w:val="fr-CA"/>
        </w:rPr>
        <w:t xml:space="preserve"> pour toutes les personnes accréditées, y compris les entraîneurs, les officiels, les chefs d'équipe, le personnel médical et le personnel de </w:t>
      </w:r>
      <w:r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w:t>
      </w:r>
    </w:p>
    <w:p w14:paraId="51D67BC5" w14:textId="77777777" w:rsidR="00A55609" w:rsidRPr="00493D24" w:rsidRDefault="00A55609" w:rsidP="004B7DF8">
      <w:pPr>
        <w:rPr>
          <w:rFonts w:ascii="Calibri" w:hAnsi="Calibri" w:cs="Calibri"/>
          <w:bCs/>
          <w:color w:val="000000" w:themeColor="text1"/>
          <w:lang w:val="fr-CA"/>
        </w:rPr>
      </w:pPr>
    </w:p>
    <w:p w14:paraId="2C571B98" w14:textId="77777777" w:rsidR="00A55609" w:rsidRPr="00493D24" w:rsidRDefault="00A55609" w:rsidP="004B7DF8">
      <w:pPr>
        <w:rPr>
          <w:rFonts w:ascii="Calibri" w:hAnsi="Calibri" w:cs="Calibri"/>
          <w:b/>
          <w:bCs/>
          <w:color w:val="000000" w:themeColor="text1"/>
          <w:lang w:val="fr-CA"/>
        </w:rPr>
      </w:pPr>
      <w:r w:rsidRPr="00493D24">
        <w:rPr>
          <w:rFonts w:ascii="Calibri" w:hAnsi="Calibri" w:cs="Calibri"/>
          <w:b/>
          <w:bCs/>
          <w:color w:val="000000" w:themeColor="text1"/>
          <w:lang w:val="fr-CA"/>
        </w:rPr>
        <w:t xml:space="preserve">CONSENSUS SUR LA SÉCURITÉ DANS LE SPORT </w:t>
      </w:r>
    </w:p>
    <w:p w14:paraId="24CA66B2" w14:textId="77777777" w:rsidR="00A55609" w:rsidRPr="00493D24" w:rsidRDefault="00A55609" w:rsidP="004B7DF8">
      <w:pPr>
        <w:rPr>
          <w:rFonts w:ascii="Calibri" w:hAnsi="Calibri" w:cs="Calibri"/>
          <w:bCs/>
          <w:color w:val="000000" w:themeColor="text1"/>
          <w:lang w:val="fr-CA"/>
        </w:rPr>
      </w:pPr>
    </w:p>
    <w:p w14:paraId="03D2714A" w14:textId="5A993E17" w:rsidR="00A55609" w:rsidRPr="00493D24" w:rsidRDefault="00FC15E9" w:rsidP="004B7DF8">
      <w:pPr>
        <w:rPr>
          <w:rFonts w:ascii="Calibri" w:hAnsi="Calibri" w:cs="Calibri"/>
          <w:bCs/>
          <w:color w:val="000000" w:themeColor="text1"/>
          <w:lang w:val="fr-CA"/>
        </w:rPr>
      </w:pPr>
      <w:r w:rsidRPr="00493D24">
        <w:rPr>
          <w:rFonts w:ascii="Calibri" w:hAnsi="Calibri" w:cs="Calibri"/>
          <w:bCs/>
          <w:color w:val="000000" w:themeColor="text1"/>
          <w:lang w:val="fr-CA"/>
        </w:rPr>
        <w:t>Lors de l'a</w:t>
      </w:r>
      <w:r w:rsidR="00A55609" w:rsidRPr="00493D24">
        <w:rPr>
          <w:rFonts w:ascii="Calibri" w:hAnsi="Calibri" w:cs="Calibri"/>
          <w:bCs/>
          <w:color w:val="000000" w:themeColor="text1"/>
          <w:lang w:val="fr-CA"/>
        </w:rPr>
        <w:t xml:space="preserve">ssemblée générale annuelle de </w:t>
      </w:r>
      <w:r w:rsidR="00975593"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 xml:space="preserve"> </w:t>
      </w:r>
      <w:r w:rsidRPr="00493D24">
        <w:rPr>
          <w:rFonts w:ascii="Calibri" w:hAnsi="Calibri" w:cs="Calibri"/>
          <w:bCs/>
          <w:color w:val="000000" w:themeColor="text1"/>
          <w:lang w:val="fr-CA"/>
        </w:rPr>
        <w:t>de</w:t>
      </w:r>
      <w:r w:rsidR="00A55609" w:rsidRPr="00493D24">
        <w:rPr>
          <w:rFonts w:ascii="Calibri" w:hAnsi="Calibri" w:cs="Calibri"/>
          <w:bCs/>
          <w:color w:val="000000" w:themeColor="text1"/>
          <w:lang w:val="fr-CA"/>
        </w:rPr>
        <w:t xml:space="preserve"> juin 2019, les membres ont eu une vue d'ensemble du paysage de la sécurité dans le sport au Canada et de son impact sur </w:t>
      </w:r>
      <w:r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 xml:space="preserve">. Avec l'apport des recommandations du Groupe de travail, les membres sont parvenus à une position consensuelle dans plusieurs domaines énumérés ci-dessous. </w:t>
      </w:r>
    </w:p>
    <w:p w14:paraId="3B50E752" w14:textId="77777777" w:rsidR="00A55609" w:rsidRPr="00493D24" w:rsidRDefault="00A55609" w:rsidP="004B7DF8">
      <w:pPr>
        <w:rPr>
          <w:rFonts w:ascii="Calibri" w:hAnsi="Calibri" w:cs="Calibri"/>
          <w:bCs/>
          <w:color w:val="000000" w:themeColor="text1"/>
          <w:lang w:val="fr-CA"/>
        </w:rPr>
      </w:pPr>
    </w:p>
    <w:p w14:paraId="29C6FA8D" w14:textId="77777777" w:rsidR="00A55609" w:rsidRPr="00493D24" w:rsidRDefault="00A55609" w:rsidP="004B7DF8">
      <w:pPr>
        <w:rPr>
          <w:rFonts w:ascii="Calibri" w:hAnsi="Calibri" w:cs="Calibri"/>
          <w:bCs/>
          <w:color w:val="000000" w:themeColor="text1"/>
          <w:u w:val="single"/>
          <w:lang w:val="fr-CA"/>
        </w:rPr>
      </w:pPr>
      <w:r w:rsidRPr="00493D24">
        <w:rPr>
          <w:rFonts w:ascii="Calibri" w:hAnsi="Calibri" w:cs="Calibri"/>
          <w:bCs/>
          <w:color w:val="000000" w:themeColor="text1"/>
          <w:u w:val="single"/>
          <w:lang w:val="fr-CA"/>
        </w:rPr>
        <w:t>Cadre harmonisé pour la sécurité dans le sport :</w:t>
      </w:r>
    </w:p>
    <w:p w14:paraId="5186AAD2" w14:textId="06BD5594" w:rsidR="00A55609" w:rsidRPr="00493D24" w:rsidRDefault="00FC15E9" w:rsidP="0050133D">
      <w:pPr>
        <w:pStyle w:val="ListParagraph"/>
        <w:numPr>
          <w:ilvl w:val="0"/>
          <w:numId w:val="34"/>
        </w:numPr>
        <w:rPr>
          <w:rFonts w:ascii="Calibri" w:hAnsi="Calibri" w:cs="Calibri"/>
          <w:bCs/>
          <w:color w:val="000000" w:themeColor="text1"/>
          <w:lang w:val="fr-CA"/>
        </w:rPr>
      </w:pPr>
      <w:r w:rsidRPr="00493D24">
        <w:rPr>
          <w:rFonts w:ascii="Calibri" w:hAnsi="Calibri" w:cs="Calibri"/>
          <w:bCs/>
          <w:color w:val="000000" w:themeColor="text1"/>
          <w:lang w:val="fr-CA"/>
        </w:rPr>
        <w:t>WCL et les APT se sont toutes engagées à</w:t>
      </w:r>
      <w:r w:rsidR="00A55609" w:rsidRPr="00493D24">
        <w:rPr>
          <w:rFonts w:ascii="Calibri" w:hAnsi="Calibri" w:cs="Calibri"/>
          <w:bCs/>
          <w:color w:val="000000" w:themeColor="text1"/>
          <w:lang w:val="fr-CA"/>
        </w:rPr>
        <w:t xml:space="preserve"> adopte</w:t>
      </w:r>
      <w:r w:rsidRPr="00493D24">
        <w:rPr>
          <w:rFonts w:ascii="Calibri" w:hAnsi="Calibri" w:cs="Calibri"/>
          <w:bCs/>
          <w:color w:val="000000" w:themeColor="text1"/>
          <w:lang w:val="fr-CA"/>
        </w:rPr>
        <w:t xml:space="preserve">r ou ont adopté </w:t>
      </w:r>
      <w:r w:rsidR="00A55609" w:rsidRPr="00493D24">
        <w:rPr>
          <w:rFonts w:ascii="Calibri" w:hAnsi="Calibri" w:cs="Calibri"/>
          <w:bCs/>
          <w:color w:val="000000" w:themeColor="text1"/>
          <w:lang w:val="fr-CA"/>
        </w:rPr>
        <w:t>le même cadre (3 piliers)</w:t>
      </w:r>
    </w:p>
    <w:p w14:paraId="36540B96" w14:textId="2888C64B" w:rsidR="00A55609" w:rsidRPr="00493D24" w:rsidRDefault="00FC15E9" w:rsidP="0050133D">
      <w:pPr>
        <w:pStyle w:val="ListParagraph"/>
        <w:numPr>
          <w:ilvl w:val="0"/>
          <w:numId w:val="34"/>
        </w:numPr>
        <w:rPr>
          <w:rFonts w:ascii="Calibri" w:hAnsi="Calibri" w:cs="Calibri"/>
          <w:bCs/>
          <w:color w:val="000000" w:themeColor="text1"/>
          <w:lang w:val="fr-CA"/>
        </w:rPr>
      </w:pPr>
      <w:r w:rsidRPr="00493D24">
        <w:rPr>
          <w:rFonts w:ascii="Calibri" w:hAnsi="Calibri" w:cs="Calibri"/>
          <w:bCs/>
          <w:color w:val="000000" w:themeColor="text1"/>
          <w:lang w:val="fr-CA"/>
        </w:rPr>
        <w:t xml:space="preserve">WCL et les APT se sont toutes engagées à adopter ou ont adopté </w:t>
      </w:r>
      <w:r w:rsidR="00A55609" w:rsidRPr="00493D24">
        <w:rPr>
          <w:rFonts w:ascii="Calibri" w:hAnsi="Calibri" w:cs="Calibri"/>
          <w:bCs/>
          <w:color w:val="000000" w:themeColor="text1"/>
          <w:lang w:val="fr-CA"/>
        </w:rPr>
        <w:t>un ensemble de politiques.</w:t>
      </w:r>
    </w:p>
    <w:p w14:paraId="514D5667" w14:textId="222BE635" w:rsidR="00A55609" w:rsidRPr="00493D24" w:rsidRDefault="00FC15E9" w:rsidP="0050133D">
      <w:pPr>
        <w:pStyle w:val="ListParagraph"/>
        <w:numPr>
          <w:ilvl w:val="0"/>
          <w:numId w:val="34"/>
        </w:numPr>
        <w:rPr>
          <w:rFonts w:ascii="Calibri" w:hAnsi="Calibri" w:cs="Calibri"/>
          <w:bCs/>
          <w:color w:val="000000" w:themeColor="text1"/>
          <w:lang w:val="fr-CA"/>
        </w:rPr>
      </w:pPr>
      <w:r w:rsidRPr="00493D24">
        <w:rPr>
          <w:rFonts w:ascii="Calibri" w:hAnsi="Calibri" w:cs="Calibri"/>
          <w:bCs/>
          <w:color w:val="000000" w:themeColor="text1"/>
          <w:lang w:val="fr-CA"/>
        </w:rPr>
        <w:t>En ce qui concerne les APT, ces adoptions sont</w:t>
      </w:r>
      <w:r w:rsidR="00A55609" w:rsidRPr="00493D24">
        <w:rPr>
          <w:rFonts w:ascii="Calibri" w:hAnsi="Calibri" w:cs="Calibri"/>
          <w:bCs/>
          <w:color w:val="000000" w:themeColor="text1"/>
          <w:lang w:val="fr-CA"/>
        </w:rPr>
        <w:t xml:space="preserve"> une exigence pour être membre en règle de </w:t>
      </w:r>
      <w:r w:rsidR="00975593" w:rsidRPr="00493D24">
        <w:rPr>
          <w:rFonts w:ascii="Calibri" w:hAnsi="Calibri" w:cs="Calibri"/>
          <w:bCs/>
          <w:color w:val="000000" w:themeColor="text1"/>
          <w:lang w:val="fr-CA"/>
        </w:rPr>
        <w:t>WCL</w:t>
      </w:r>
      <w:r w:rsidR="00A55609" w:rsidRPr="00493D24">
        <w:rPr>
          <w:rFonts w:ascii="Calibri" w:hAnsi="Calibri" w:cs="Calibri"/>
          <w:bCs/>
          <w:color w:val="000000" w:themeColor="text1"/>
          <w:lang w:val="fr-CA"/>
        </w:rPr>
        <w:t>.</w:t>
      </w:r>
    </w:p>
    <w:p w14:paraId="1EF89040" w14:textId="092B47FA" w:rsidR="00A55609" w:rsidRPr="00493D24" w:rsidRDefault="00A55609" w:rsidP="0050133D">
      <w:pPr>
        <w:pStyle w:val="ListParagraph"/>
        <w:numPr>
          <w:ilvl w:val="0"/>
          <w:numId w:val="34"/>
        </w:numPr>
        <w:rPr>
          <w:rFonts w:ascii="Calibri" w:hAnsi="Calibri" w:cs="Calibri"/>
          <w:bCs/>
          <w:color w:val="000000" w:themeColor="text1"/>
          <w:lang w:val="fr-CA"/>
        </w:rPr>
      </w:pPr>
      <w:r w:rsidRPr="00493D24">
        <w:rPr>
          <w:rFonts w:ascii="Calibri" w:hAnsi="Calibri" w:cs="Calibri"/>
          <w:bCs/>
          <w:color w:val="000000" w:themeColor="text1"/>
          <w:lang w:val="fr-CA"/>
        </w:rPr>
        <w:t xml:space="preserve">Réciprocité des sanctions </w:t>
      </w:r>
      <w:r w:rsidR="0050133D" w:rsidRPr="00493D24">
        <w:rPr>
          <w:rFonts w:ascii="Calibri" w:hAnsi="Calibri" w:cs="Calibri"/>
          <w:bCs/>
          <w:color w:val="000000" w:themeColor="text1"/>
          <w:lang w:val="fr-CA"/>
        </w:rPr>
        <w:t xml:space="preserve">et des mesures disciplinaires </w:t>
      </w:r>
      <w:r w:rsidRPr="00493D24">
        <w:rPr>
          <w:rFonts w:ascii="Calibri" w:hAnsi="Calibri" w:cs="Calibri"/>
          <w:bCs/>
          <w:color w:val="000000" w:themeColor="text1"/>
          <w:lang w:val="fr-CA"/>
        </w:rPr>
        <w:t xml:space="preserve">à tous les niveaux de participation (club, </w:t>
      </w:r>
      <w:r w:rsidR="0050133D" w:rsidRPr="00493D24">
        <w:rPr>
          <w:rFonts w:ascii="Calibri" w:hAnsi="Calibri" w:cs="Calibri"/>
          <w:bCs/>
          <w:color w:val="000000" w:themeColor="text1"/>
          <w:lang w:val="fr-CA"/>
        </w:rPr>
        <w:t>APT</w:t>
      </w:r>
      <w:r w:rsidRPr="00493D24">
        <w:rPr>
          <w:rFonts w:ascii="Calibri" w:hAnsi="Calibri" w:cs="Calibri"/>
          <w:bCs/>
          <w:color w:val="000000" w:themeColor="text1"/>
          <w:lang w:val="fr-CA"/>
        </w:rPr>
        <w:t xml:space="preserve">, </w:t>
      </w:r>
      <w:r w:rsidR="0050133D" w:rsidRPr="00493D24">
        <w:rPr>
          <w:rFonts w:ascii="Calibri" w:hAnsi="Calibri" w:cs="Calibri"/>
          <w:bCs/>
          <w:color w:val="000000" w:themeColor="text1"/>
          <w:lang w:val="fr-CA"/>
        </w:rPr>
        <w:t>WCL</w:t>
      </w:r>
      <w:r w:rsidRPr="00493D24">
        <w:rPr>
          <w:rFonts w:ascii="Calibri" w:hAnsi="Calibri" w:cs="Calibri"/>
          <w:bCs/>
          <w:color w:val="000000" w:themeColor="text1"/>
          <w:lang w:val="fr-CA"/>
        </w:rPr>
        <w:t>)</w:t>
      </w:r>
    </w:p>
    <w:p w14:paraId="40C2B121" w14:textId="77777777" w:rsidR="00A55609" w:rsidRPr="00493D24" w:rsidRDefault="00A55609" w:rsidP="004B7DF8">
      <w:pPr>
        <w:rPr>
          <w:rFonts w:ascii="Calibri" w:hAnsi="Calibri" w:cs="Calibri"/>
          <w:bCs/>
          <w:color w:val="000000" w:themeColor="text1"/>
          <w:lang w:val="fr-CA"/>
        </w:rPr>
      </w:pPr>
    </w:p>
    <w:p w14:paraId="08121C94" w14:textId="364115D9" w:rsidR="00A55609" w:rsidRPr="00493D24" w:rsidRDefault="00A55609" w:rsidP="004B7DF8">
      <w:pPr>
        <w:rPr>
          <w:rFonts w:ascii="Calibri" w:hAnsi="Calibri" w:cs="Calibri"/>
          <w:bCs/>
          <w:color w:val="000000" w:themeColor="text1"/>
          <w:u w:val="single"/>
          <w:lang w:val="fr-CA"/>
        </w:rPr>
      </w:pPr>
      <w:r w:rsidRPr="00493D24">
        <w:rPr>
          <w:rFonts w:ascii="Calibri" w:hAnsi="Calibri" w:cs="Calibri"/>
          <w:bCs/>
          <w:color w:val="000000" w:themeColor="text1"/>
          <w:u w:val="single"/>
          <w:lang w:val="fr-CA"/>
        </w:rPr>
        <w:t>Processus</w:t>
      </w:r>
      <w:r w:rsidR="00A85E33" w:rsidRPr="00493D24">
        <w:rPr>
          <w:rFonts w:ascii="Calibri" w:hAnsi="Calibri" w:cs="Calibri"/>
          <w:bCs/>
          <w:color w:val="000000" w:themeColor="text1"/>
          <w:u w:val="single"/>
          <w:lang w:val="fr-CA"/>
        </w:rPr>
        <w:t xml:space="preserve"> de réponse</w:t>
      </w:r>
      <w:r w:rsidRPr="00493D24">
        <w:rPr>
          <w:rFonts w:ascii="Calibri" w:hAnsi="Calibri" w:cs="Calibri"/>
          <w:bCs/>
          <w:color w:val="000000" w:themeColor="text1"/>
          <w:u w:val="single"/>
          <w:lang w:val="fr-CA"/>
        </w:rPr>
        <w:t xml:space="preserve"> </w:t>
      </w:r>
      <w:r w:rsidR="00A85E33" w:rsidRPr="00493D24">
        <w:rPr>
          <w:rFonts w:ascii="Calibri" w:hAnsi="Calibri" w:cs="Calibri"/>
          <w:bCs/>
          <w:color w:val="000000" w:themeColor="text1"/>
          <w:u w:val="single"/>
          <w:lang w:val="fr-CA"/>
        </w:rPr>
        <w:t xml:space="preserve">et de soutien </w:t>
      </w:r>
      <w:r w:rsidRPr="00493D24">
        <w:rPr>
          <w:rFonts w:ascii="Calibri" w:hAnsi="Calibri" w:cs="Calibri"/>
          <w:bCs/>
          <w:color w:val="000000" w:themeColor="text1"/>
          <w:u w:val="single"/>
          <w:lang w:val="fr-CA"/>
        </w:rPr>
        <w:t xml:space="preserve">de </w:t>
      </w:r>
      <w:r w:rsidR="004D1F4E" w:rsidRPr="00493D24">
        <w:rPr>
          <w:rFonts w:ascii="Calibri" w:hAnsi="Calibri" w:cs="Calibri"/>
          <w:bCs/>
          <w:color w:val="000000" w:themeColor="text1"/>
          <w:u w:val="single"/>
          <w:lang w:val="fr-CA"/>
        </w:rPr>
        <w:t xml:space="preserve">la </w:t>
      </w:r>
      <w:r w:rsidRPr="00493D24">
        <w:rPr>
          <w:rFonts w:ascii="Calibri" w:hAnsi="Calibri" w:cs="Calibri"/>
          <w:bCs/>
          <w:color w:val="000000" w:themeColor="text1"/>
          <w:u w:val="single"/>
          <w:lang w:val="fr-CA"/>
        </w:rPr>
        <w:t>gestion :</w:t>
      </w:r>
    </w:p>
    <w:p w14:paraId="39DF0839" w14:textId="348DC1C9" w:rsidR="00A55609" w:rsidRPr="00493D24" w:rsidRDefault="00A55609" w:rsidP="0050133D">
      <w:pPr>
        <w:pStyle w:val="ListParagraph"/>
        <w:numPr>
          <w:ilvl w:val="0"/>
          <w:numId w:val="35"/>
        </w:numPr>
        <w:rPr>
          <w:rFonts w:ascii="Calibri" w:hAnsi="Calibri" w:cs="Calibri"/>
          <w:bCs/>
          <w:color w:val="000000" w:themeColor="text1"/>
          <w:lang w:val="fr-CA"/>
        </w:rPr>
      </w:pPr>
      <w:r w:rsidRPr="00493D24">
        <w:rPr>
          <w:rFonts w:ascii="Calibri" w:hAnsi="Calibri" w:cs="Calibri"/>
          <w:bCs/>
          <w:color w:val="000000" w:themeColor="text1"/>
          <w:lang w:val="fr-CA"/>
        </w:rPr>
        <w:t xml:space="preserve">De plus amples discussions sont nécessaires </w:t>
      </w:r>
      <w:r w:rsidR="004D1F4E" w:rsidRPr="00493D24">
        <w:rPr>
          <w:rFonts w:ascii="Calibri" w:hAnsi="Calibri" w:cs="Calibri"/>
          <w:bCs/>
          <w:color w:val="000000" w:themeColor="text1"/>
          <w:lang w:val="fr-CA"/>
        </w:rPr>
        <w:t>en ce qui concerne</w:t>
      </w:r>
      <w:r w:rsidRPr="00493D24">
        <w:rPr>
          <w:rFonts w:ascii="Calibri" w:hAnsi="Calibri" w:cs="Calibri"/>
          <w:bCs/>
          <w:color w:val="000000" w:themeColor="text1"/>
          <w:lang w:val="fr-CA"/>
        </w:rPr>
        <w:t xml:space="preserve"> la réception des plaintes, le</w:t>
      </w:r>
      <w:r w:rsidR="004D1F4E" w:rsidRPr="00493D24">
        <w:rPr>
          <w:rFonts w:ascii="Calibri" w:hAnsi="Calibri" w:cs="Calibri"/>
          <w:bCs/>
          <w:color w:val="000000" w:themeColor="text1"/>
          <w:lang w:val="fr-CA"/>
        </w:rPr>
        <w:t>ur triage et leur</w:t>
      </w:r>
      <w:r w:rsidRPr="00493D24">
        <w:rPr>
          <w:rFonts w:ascii="Calibri" w:hAnsi="Calibri" w:cs="Calibri"/>
          <w:bCs/>
          <w:color w:val="000000" w:themeColor="text1"/>
          <w:lang w:val="fr-CA"/>
        </w:rPr>
        <w:t xml:space="preserve"> gestion (au niveau de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vs. au niveau juridictionnel).</w:t>
      </w:r>
    </w:p>
    <w:p w14:paraId="3C4B3DDC" w14:textId="41FB0A02" w:rsidR="00A55609" w:rsidRPr="00493D24" w:rsidRDefault="00A55609" w:rsidP="0050133D">
      <w:pPr>
        <w:pStyle w:val="ListParagraph"/>
        <w:numPr>
          <w:ilvl w:val="0"/>
          <w:numId w:val="35"/>
        </w:numPr>
        <w:rPr>
          <w:rFonts w:ascii="Calibri" w:hAnsi="Calibri" w:cs="Calibri"/>
          <w:bCs/>
          <w:color w:val="000000" w:themeColor="text1"/>
          <w:lang w:val="fr-CA"/>
        </w:rPr>
      </w:pPr>
      <w:r w:rsidRPr="00493D24">
        <w:rPr>
          <w:rFonts w:ascii="Calibri" w:hAnsi="Calibri" w:cs="Calibri"/>
          <w:bCs/>
          <w:color w:val="000000" w:themeColor="text1"/>
          <w:lang w:val="fr-CA"/>
        </w:rPr>
        <w:t>Les enquêtes menées par des tier</w:t>
      </w:r>
      <w:r w:rsidR="004D1F4E" w:rsidRPr="00493D24">
        <w:rPr>
          <w:rFonts w:ascii="Calibri" w:hAnsi="Calibri" w:cs="Calibri"/>
          <w:bCs/>
          <w:color w:val="000000" w:themeColor="text1"/>
          <w:lang w:val="fr-CA"/>
        </w:rPr>
        <w:t>ce</w:t>
      </w:r>
      <w:r w:rsidRPr="00493D24">
        <w:rPr>
          <w:rFonts w:ascii="Calibri" w:hAnsi="Calibri" w:cs="Calibri"/>
          <w:bCs/>
          <w:color w:val="000000" w:themeColor="text1"/>
          <w:lang w:val="fr-CA"/>
        </w:rPr>
        <w:t>s</w:t>
      </w:r>
      <w:r w:rsidR="004D1F4E" w:rsidRPr="00493D24">
        <w:rPr>
          <w:rFonts w:ascii="Calibri" w:hAnsi="Calibri" w:cs="Calibri"/>
          <w:bCs/>
          <w:color w:val="000000" w:themeColor="text1"/>
          <w:lang w:val="fr-CA"/>
        </w:rPr>
        <w:t xml:space="preserve"> parties au niveau des APT </w:t>
      </w:r>
      <w:r w:rsidRPr="00493D24">
        <w:rPr>
          <w:rFonts w:ascii="Calibri" w:hAnsi="Calibri" w:cs="Calibri"/>
          <w:bCs/>
          <w:color w:val="000000" w:themeColor="text1"/>
          <w:lang w:val="fr-CA"/>
        </w:rPr>
        <w:t>seraient discrétionnaires et non obligatoires.</w:t>
      </w:r>
    </w:p>
    <w:p w14:paraId="2D9101E1" w14:textId="45FBF0B0" w:rsidR="00A55609" w:rsidRPr="00493D24" w:rsidRDefault="004D1F4E" w:rsidP="0050133D">
      <w:pPr>
        <w:pStyle w:val="ListParagraph"/>
        <w:numPr>
          <w:ilvl w:val="0"/>
          <w:numId w:val="35"/>
        </w:numPr>
        <w:rPr>
          <w:rFonts w:ascii="Calibri" w:hAnsi="Calibri" w:cs="Calibri"/>
          <w:bCs/>
          <w:color w:val="000000" w:themeColor="text1"/>
          <w:lang w:val="fr-CA"/>
        </w:rPr>
      </w:pPr>
      <w:r w:rsidRPr="00493D24">
        <w:rPr>
          <w:rFonts w:ascii="Calibri" w:hAnsi="Calibri" w:cs="Calibri"/>
          <w:bCs/>
          <w:color w:val="000000" w:themeColor="text1"/>
          <w:lang w:val="fr-CA"/>
        </w:rPr>
        <w:lastRenderedPageBreak/>
        <w:t xml:space="preserve">La facilitation de règlement et la </w:t>
      </w:r>
      <w:r w:rsidR="00A55609" w:rsidRPr="00493D24">
        <w:rPr>
          <w:rFonts w:ascii="Calibri" w:hAnsi="Calibri" w:cs="Calibri"/>
          <w:bCs/>
          <w:color w:val="000000" w:themeColor="text1"/>
          <w:lang w:val="fr-CA"/>
        </w:rPr>
        <w:t xml:space="preserve">résolution de conflit </w:t>
      </w:r>
      <w:r w:rsidRPr="00493D24">
        <w:rPr>
          <w:rFonts w:ascii="Calibri" w:hAnsi="Calibri" w:cs="Calibri"/>
          <w:bCs/>
          <w:color w:val="000000" w:themeColor="text1"/>
          <w:lang w:val="fr-CA"/>
        </w:rPr>
        <w:t>sont</w:t>
      </w:r>
      <w:r w:rsidR="00A55609" w:rsidRPr="00493D24">
        <w:rPr>
          <w:rFonts w:ascii="Calibri" w:hAnsi="Calibri" w:cs="Calibri"/>
          <w:bCs/>
          <w:color w:val="000000" w:themeColor="text1"/>
          <w:lang w:val="fr-CA"/>
        </w:rPr>
        <w:t xml:space="preserve"> une composante discrétionnaire et non obligatoire du processus.</w:t>
      </w:r>
    </w:p>
    <w:p w14:paraId="2F01F03A" w14:textId="77777777" w:rsidR="00A55609" w:rsidRPr="00493D24" w:rsidRDefault="00A55609" w:rsidP="004B7DF8">
      <w:pPr>
        <w:rPr>
          <w:rFonts w:ascii="Calibri" w:hAnsi="Calibri" w:cs="Calibri"/>
          <w:bCs/>
          <w:color w:val="000000" w:themeColor="text1"/>
          <w:lang w:val="fr-CA"/>
        </w:rPr>
      </w:pPr>
    </w:p>
    <w:p w14:paraId="7869B297" w14:textId="77777777" w:rsidR="00A55609" w:rsidRPr="00493D24" w:rsidRDefault="00A55609" w:rsidP="004B7DF8">
      <w:pPr>
        <w:rPr>
          <w:rFonts w:ascii="Calibri" w:hAnsi="Calibri" w:cs="Calibri"/>
          <w:bCs/>
          <w:color w:val="000000" w:themeColor="text1"/>
          <w:u w:val="single"/>
          <w:lang w:val="fr-CA"/>
        </w:rPr>
      </w:pPr>
      <w:r w:rsidRPr="00493D24">
        <w:rPr>
          <w:rFonts w:ascii="Calibri" w:hAnsi="Calibri" w:cs="Calibri"/>
          <w:bCs/>
          <w:color w:val="000000" w:themeColor="text1"/>
          <w:u w:val="single"/>
          <w:lang w:val="fr-CA"/>
        </w:rPr>
        <w:t>Questions clés liées au Code de conduite :</w:t>
      </w:r>
    </w:p>
    <w:p w14:paraId="09F53CAD" w14:textId="022C6F43" w:rsidR="00A55609" w:rsidRPr="00493D24" w:rsidRDefault="00DF42F8" w:rsidP="004D1F4E">
      <w:pPr>
        <w:pStyle w:val="ListParagraph"/>
        <w:numPr>
          <w:ilvl w:val="0"/>
          <w:numId w:val="36"/>
        </w:numPr>
        <w:rPr>
          <w:rFonts w:ascii="Calibri" w:hAnsi="Calibri" w:cs="Calibri"/>
          <w:bCs/>
          <w:color w:val="000000" w:themeColor="text1"/>
          <w:lang w:val="fr-CA"/>
        </w:rPr>
      </w:pPr>
      <w:r w:rsidRPr="00493D24">
        <w:rPr>
          <w:rFonts w:ascii="Calibri" w:hAnsi="Calibri" w:cs="Calibri"/>
          <w:bCs/>
          <w:color w:val="000000" w:themeColor="text1"/>
          <w:lang w:val="fr-CA"/>
        </w:rPr>
        <w:t xml:space="preserve">Les relations entre </w:t>
      </w:r>
      <w:r w:rsidR="00366B21" w:rsidRPr="00493D24">
        <w:rPr>
          <w:rFonts w:ascii="Calibri" w:hAnsi="Calibri" w:cs="Calibri"/>
          <w:bCs/>
          <w:color w:val="000000" w:themeColor="text1"/>
          <w:lang w:val="fr-CA"/>
        </w:rPr>
        <w:t xml:space="preserve">les </w:t>
      </w:r>
      <w:r w:rsidRPr="00493D24">
        <w:rPr>
          <w:rFonts w:ascii="Calibri" w:hAnsi="Calibri" w:cs="Calibri"/>
          <w:bCs/>
          <w:color w:val="000000" w:themeColor="text1"/>
          <w:lang w:val="fr-CA"/>
        </w:rPr>
        <w:t>ATHLÈ</w:t>
      </w:r>
      <w:r w:rsidR="00A55609" w:rsidRPr="00493D24">
        <w:rPr>
          <w:rFonts w:ascii="Calibri" w:hAnsi="Calibri" w:cs="Calibri"/>
          <w:bCs/>
          <w:color w:val="000000" w:themeColor="text1"/>
          <w:lang w:val="fr-CA"/>
        </w:rPr>
        <w:t>TES et les entraîneurs, le personnel, les officiels ou toute autre personne en position directe de conf</w:t>
      </w:r>
      <w:r w:rsidRPr="00493D24">
        <w:rPr>
          <w:rFonts w:ascii="Calibri" w:hAnsi="Calibri" w:cs="Calibri"/>
          <w:bCs/>
          <w:color w:val="000000" w:themeColor="text1"/>
          <w:lang w:val="fr-CA"/>
        </w:rPr>
        <w:t>iance ou d'autorité avec l'ATHLÈ</w:t>
      </w:r>
      <w:r w:rsidR="00A55609" w:rsidRPr="00493D24">
        <w:rPr>
          <w:rFonts w:ascii="Calibri" w:hAnsi="Calibri" w:cs="Calibri"/>
          <w:bCs/>
          <w:color w:val="000000" w:themeColor="text1"/>
          <w:lang w:val="fr-CA"/>
        </w:rPr>
        <w:t>TE</w:t>
      </w:r>
      <w:r w:rsidR="00366B21" w:rsidRPr="00493D24">
        <w:rPr>
          <w:rFonts w:ascii="Calibri" w:hAnsi="Calibri" w:cs="Calibri"/>
          <w:bCs/>
          <w:color w:val="000000" w:themeColor="text1"/>
          <w:lang w:val="fr-CA"/>
        </w:rPr>
        <w:t>,</w:t>
      </w:r>
      <w:r w:rsidR="00A55609" w:rsidRPr="00493D24">
        <w:rPr>
          <w:rFonts w:ascii="Calibri" w:hAnsi="Calibri" w:cs="Calibri"/>
          <w:bCs/>
          <w:color w:val="000000" w:themeColor="text1"/>
          <w:lang w:val="fr-CA"/>
        </w:rPr>
        <w:t xml:space="preserve"> ne sont pas autorisées.</w:t>
      </w:r>
    </w:p>
    <w:p w14:paraId="20256907" w14:textId="1518F493" w:rsidR="00A55609" w:rsidRPr="00493D24" w:rsidRDefault="00366B21" w:rsidP="004D1F4E">
      <w:pPr>
        <w:pStyle w:val="ListParagraph"/>
        <w:numPr>
          <w:ilvl w:val="0"/>
          <w:numId w:val="36"/>
        </w:numPr>
        <w:rPr>
          <w:rFonts w:ascii="Calibri" w:hAnsi="Calibri" w:cs="Calibri"/>
          <w:bCs/>
          <w:color w:val="000000" w:themeColor="text1"/>
          <w:lang w:val="fr-CA"/>
        </w:rPr>
      </w:pPr>
      <w:r w:rsidRPr="00493D24">
        <w:rPr>
          <w:rFonts w:ascii="Calibri" w:hAnsi="Calibri" w:cs="Calibri"/>
          <w:bCs/>
          <w:color w:val="000000" w:themeColor="text1"/>
          <w:lang w:val="fr-CA"/>
        </w:rPr>
        <w:t>Une c</w:t>
      </w:r>
      <w:r w:rsidR="00A55609" w:rsidRPr="00493D24">
        <w:rPr>
          <w:rFonts w:ascii="Calibri" w:hAnsi="Calibri" w:cs="Calibri"/>
          <w:bCs/>
          <w:color w:val="000000" w:themeColor="text1"/>
          <w:lang w:val="fr-CA"/>
        </w:rPr>
        <w:t>onsommation raisonnable</w:t>
      </w:r>
      <w:r w:rsidRPr="00493D24">
        <w:rPr>
          <w:rFonts w:ascii="Calibri" w:hAnsi="Calibri" w:cs="Calibri"/>
          <w:bCs/>
          <w:color w:val="000000" w:themeColor="text1"/>
          <w:lang w:val="fr-CA"/>
        </w:rPr>
        <w:t>» en ce qui concerne</w:t>
      </w:r>
      <w:r w:rsidR="00A55609" w:rsidRPr="00493D24">
        <w:rPr>
          <w:rFonts w:ascii="Calibri" w:hAnsi="Calibri" w:cs="Calibri"/>
          <w:bCs/>
          <w:color w:val="000000" w:themeColor="text1"/>
          <w:lang w:val="fr-CA"/>
        </w:rPr>
        <w:t xml:space="preserve"> la consommation d'alcool et de cannabis</w:t>
      </w:r>
    </w:p>
    <w:p w14:paraId="563B0383" w14:textId="77777777" w:rsidR="00A55609" w:rsidRPr="00493D24" w:rsidRDefault="00A55609" w:rsidP="004B7DF8">
      <w:pPr>
        <w:rPr>
          <w:rFonts w:ascii="Calibri" w:hAnsi="Calibri" w:cs="Calibri"/>
          <w:bCs/>
          <w:color w:val="000000" w:themeColor="text1"/>
          <w:lang w:val="fr-CA"/>
        </w:rPr>
      </w:pPr>
    </w:p>
    <w:p w14:paraId="3102ADDB" w14:textId="77777777" w:rsidR="00A55609" w:rsidRPr="00493D24" w:rsidRDefault="00A55609" w:rsidP="004B7DF8">
      <w:pPr>
        <w:rPr>
          <w:rFonts w:ascii="Calibri" w:hAnsi="Calibri" w:cs="Calibri"/>
          <w:bCs/>
          <w:color w:val="000000" w:themeColor="text1"/>
          <w:u w:val="single"/>
          <w:lang w:val="fr-CA"/>
        </w:rPr>
      </w:pPr>
      <w:r w:rsidRPr="00493D24">
        <w:rPr>
          <w:rFonts w:ascii="Calibri" w:hAnsi="Calibri" w:cs="Calibri"/>
          <w:bCs/>
          <w:color w:val="000000" w:themeColor="text1"/>
          <w:u w:val="single"/>
          <w:lang w:val="fr-CA"/>
        </w:rPr>
        <w:t>Appels :</w:t>
      </w:r>
    </w:p>
    <w:p w14:paraId="4ED4684D" w14:textId="2E3C692E" w:rsidR="00A55609" w:rsidRPr="00493D24" w:rsidRDefault="00A55609" w:rsidP="00366B21">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 xml:space="preserve">La </w:t>
      </w:r>
      <w:r w:rsidRPr="00493D24">
        <w:rPr>
          <w:rFonts w:ascii="Calibri" w:hAnsi="Calibri" w:cs="Calibri"/>
          <w:bCs/>
          <w:i/>
          <w:color w:val="000000" w:themeColor="text1"/>
          <w:lang w:val="fr-CA"/>
        </w:rPr>
        <w:t>politique d'appel</w:t>
      </w:r>
      <w:r w:rsidRPr="00493D24">
        <w:rPr>
          <w:rFonts w:ascii="Calibri" w:hAnsi="Calibri" w:cs="Calibri"/>
          <w:bCs/>
          <w:color w:val="000000" w:themeColor="text1"/>
          <w:lang w:val="fr-CA"/>
        </w:rPr>
        <w:t xml:space="preserve"> permettrait de déposer des appels (pour des motifs acceptés) auprès d'une autorité supérieure (p. ex. </w:t>
      </w:r>
      <w:r w:rsidR="00441133" w:rsidRPr="00493D24">
        <w:rPr>
          <w:rFonts w:ascii="Calibri" w:hAnsi="Calibri" w:cs="Calibri"/>
          <w:bCs/>
          <w:color w:val="000000" w:themeColor="text1"/>
          <w:lang w:val="fr-CA"/>
        </w:rPr>
        <w:t>APT</w:t>
      </w:r>
      <w:r w:rsidRPr="00493D24">
        <w:rPr>
          <w:rFonts w:ascii="Calibri" w:hAnsi="Calibri" w:cs="Calibri"/>
          <w:bCs/>
          <w:color w:val="000000" w:themeColor="text1"/>
          <w:lang w:val="fr-CA"/>
        </w:rPr>
        <w:t xml:space="preserve"> à </w:t>
      </w:r>
      <w:r w:rsidR="00441133" w:rsidRPr="00493D24">
        <w:rPr>
          <w:rFonts w:ascii="Calibri" w:hAnsi="Calibri" w:cs="Calibri"/>
          <w:bCs/>
          <w:color w:val="000000" w:themeColor="text1"/>
          <w:lang w:val="fr-CA"/>
        </w:rPr>
        <w:t>WCL</w:t>
      </w:r>
      <w:r w:rsidRPr="00493D24">
        <w:rPr>
          <w:rFonts w:ascii="Calibri" w:hAnsi="Calibri" w:cs="Calibri"/>
          <w:bCs/>
          <w:color w:val="000000" w:themeColor="text1"/>
          <w:lang w:val="fr-CA"/>
        </w:rPr>
        <w:t>) moyennant des frais.</w:t>
      </w:r>
    </w:p>
    <w:p w14:paraId="45B21F39" w14:textId="77777777" w:rsidR="00A55609" w:rsidRPr="00493D24" w:rsidRDefault="00A55609" w:rsidP="004B7DF8">
      <w:pPr>
        <w:rPr>
          <w:rFonts w:ascii="Calibri" w:hAnsi="Calibri" w:cs="Calibri"/>
          <w:bCs/>
          <w:color w:val="000000" w:themeColor="text1"/>
          <w:lang w:val="fr-CA"/>
        </w:rPr>
      </w:pPr>
    </w:p>
    <w:p w14:paraId="5D64B1F6" w14:textId="6C980846" w:rsidR="00A55609" w:rsidRPr="00493D24" w:rsidRDefault="00A55609" w:rsidP="004B7DF8">
      <w:pPr>
        <w:rPr>
          <w:rFonts w:ascii="Calibri" w:hAnsi="Calibri" w:cs="Calibri"/>
          <w:bCs/>
          <w:color w:val="000000" w:themeColor="text1"/>
          <w:u w:val="single"/>
          <w:lang w:val="fr-CA"/>
        </w:rPr>
      </w:pPr>
      <w:r w:rsidRPr="00493D24">
        <w:rPr>
          <w:rFonts w:ascii="Calibri" w:hAnsi="Calibri" w:cs="Calibri"/>
          <w:bCs/>
          <w:color w:val="000000" w:themeColor="text1"/>
          <w:u w:val="single"/>
          <w:lang w:val="fr-CA"/>
        </w:rPr>
        <w:t>Formation obligatoire minimale à partir du 1</w:t>
      </w:r>
      <w:r w:rsidRPr="00493D24">
        <w:rPr>
          <w:rFonts w:ascii="Calibri" w:hAnsi="Calibri" w:cs="Calibri"/>
          <w:bCs/>
          <w:color w:val="000000" w:themeColor="text1"/>
          <w:u w:val="single"/>
          <w:vertAlign w:val="superscript"/>
          <w:lang w:val="fr-CA"/>
        </w:rPr>
        <w:t>er</w:t>
      </w:r>
      <w:r w:rsidRPr="00493D24">
        <w:rPr>
          <w:rFonts w:ascii="Calibri" w:hAnsi="Calibri" w:cs="Calibri"/>
          <w:bCs/>
          <w:color w:val="000000" w:themeColor="text1"/>
          <w:u w:val="single"/>
          <w:lang w:val="fr-CA"/>
        </w:rPr>
        <w:t xml:space="preserve"> septembre 2019 pour toute activité sanctionnée par </w:t>
      </w:r>
      <w:r w:rsidR="00975593" w:rsidRPr="00493D24">
        <w:rPr>
          <w:rFonts w:ascii="Calibri" w:hAnsi="Calibri" w:cs="Calibri"/>
          <w:bCs/>
          <w:color w:val="000000" w:themeColor="text1"/>
          <w:u w:val="single"/>
          <w:lang w:val="fr-CA"/>
        </w:rPr>
        <w:t>WCL</w:t>
      </w:r>
      <w:r w:rsidRPr="00493D24">
        <w:rPr>
          <w:rFonts w:ascii="Calibri" w:hAnsi="Calibri" w:cs="Calibri"/>
          <w:bCs/>
          <w:color w:val="000000" w:themeColor="text1"/>
          <w:u w:val="single"/>
          <w:lang w:val="fr-CA"/>
        </w:rPr>
        <w:t xml:space="preserve"> :</w:t>
      </w:r>
    </w:p>
    <w:p w14:paraId="7B0C058D" w14:textId="77777777" w:rsidR="00A55609" w:rsidRPr="00493D24" w:rsidRDefault="00A55609" w:rsidP="004B7DF8">
      <w:pPr>
        <w:rPr>
          <w:rFonts w:ascii="Calibri" w:hAnsi="Calibri" w:cs="Calibri"/>
          <w:bCs/>
          <w:color w:val="000000" w:themeColor="text1"/>
          <w:lang w:val="fr-CA"/>
        </w:rPr>
      </w:pPr>
    </w:p>
    <w:tbl>
      <w:tblPr>
        <w:tblStyle w:val="TableGrid"/>
        <w:tblW w:w="0" w:type="auto"/>
        <w:tblLook w:val="04A0" w:firstRow="1" w:lastRow="0" w:firstColumn="1" w:lastColumn="0" w:noHBand="0" w:noVBand="1"/>
      </w:tblPr>
      <w:tblGrid>
        <w:gridCol w:w="2980"/>
        <w:gridCol w:w="2980"/>
        <w:gridCol w:w="2982"/>
      </w:tblGrid>
      <w:tr w:rsidR="002F1B9E" w:rsidRPr="00493D24" w14:paraId="10ABAD7D" w14:textId="77777777" w:rsidTr="002F1B9E">
        <w:tc>
          <w:tcPr>
            <w:tcW w:w="3056" w:type="dxa"/>
          </w:tcPr>
          <w:p w14:paraId="4DB9B2A6" w14:textId="5AC6BCB9" w:rsidR="002F1B9E" w:rsidRPr="00493D24" w:rsidRDefault="002F1B9E"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Entraîneurs </w:t>
            </w:r>
          </w:p>
        </w:tc>
        <w:tc>
          <w:tcPr>
            <w:tcW w:w="3056" w:type="dxa"/>
          </w:tcPr>
          <w:p w14:paraId="68075FA5" w14:textId="0C86A930" w:rsidR="002F1B9E" w:rsidRPr="00493D24" w:rsidRDefault="002F1B9E" w:rsidP="004B7DF8">
            <w:pPr>
              <w:rPr>
                <w:rFonts w:ascii="Calibri" w:hAnsi="Calibri" w:cs="Calibri"/>
                <w:bCs/>
                <w:color w:val="000000" w:themeColor="text1"/>
                <w:lang w:val="fr-CA"/>
              </w:rPr>
            </w:pPr>
            <w:r w:rsidRPr="00493D24">
              <w:rPr>
                <w:rFonts w:ascii="Calibri" w:hAnsi="Calibri" w:cs="Calibri"/>
                <w:bCs/>
                <w:color w:val="000000" w:themeColor="text1"/>
                <w:lang w:val="fr-CA"/>
              </w:rPr>
              <w:t>Officiels / Personnel médical / Chefs d'équipe / Bénévoles</w:t>
            </w:r>
          </w:p>
        </w:tc>
        <w:tc>
          <w:tcPr>
            <w:tcW w:w="3056" w:type="dxa"/>
          </w:tcPr>
          <w:p w14:paraId="7DED38DF" w14:textId="744D7F6A" w:rsidR="002F1B9E" w:rsidRPr="00493D24" w:rsidRDefault="002F1B9E" w:rsidP="004B7DF8">
            <w:pPr>
              <w:rPr>
                <w:rFonts w:ascii="Calibri" w:hAnsi="Calibri" w:cs="Calibri"/>
                <w:bCs/>
                <w:color w:val="000000" w:themeColor="text1"/>
                <w:lang w:val="fr-CA"/>
              </w:rPr>
            </w:pPr>
            <w:r w:rsidRPr="00493D24">
              <w:rPr>
                <w:rFonts w:ascii="Calibri" w:hAnsi="Calibri" w:cs="Calibri"/>
                <w:bCs/>
                <w:color w:val="000000" w:themeColor="text1"/>
                <w:lang w:val="fr-CA"/>
              </w:rPr>
              <w:t xml:space="preserve"> Membres du personnel / Conseil d'administration</w:t>
            </w:r>
          </w:p>
        </w:tc>
      </w:tr>
      <w:tr w:rsidR="002F1B9E" w:rsidRPr="00493D24" w14:paraId="039226CC" w14:textId="77777777" w:rsidTr="002F1B9E">
        <w:tc>
          <w:tcPr>
            <w:tcW w:w="3056" w:type="dxa"/>
          </w:tcPr>
          <w:p w14:paraId="38F3CE13" w14:textId="77777777"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xml:space="preserve">- Filtrage </w:t>
            </w:r>
          </w:p>
          <w:p w14:paraId="7C35831E" w14:textId="39BAA064"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xml:space="preserve">- Prise de décisions éthiques (PDÉ) </w:t>
            </w:r>
          </w:p>
          <w:p w14:paraId="2BF41C65" w14:textId="77777777"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Règle de deux (environnement ouvert et observable)</w:t>
            </w:r>
          </w:p>
          <w:p w14:paraId="16742E8E" w14:textId="77777777"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Respect dans le sport</w:t>
            </w:r>
          </w:p>
          <w:p w14:paraId="55F4B508" w14:textId="022AAC7F"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Prendre une tête d'avance</w:t>
            </w:r>
          </w:p>
          <w:p w14:paraId="252B4C3C" w14:textId="77777777" w:rsidR="002F1B9E" w:rsidRPr="00493D24" w:rsidRDefault="002F1B9E" w:rsidP="004B7DF8">
            <w:pPr>
              <w:rPr>
                <w:rFonts w:ascii="Calibri" w:hAnsi="Calibri" w:cs="Calibri"/>
                <w:bCs/>
                <w:color w:val="000000" w:themeColor="text1"/>
                <w:lang w:val="fr-CA"/>
              </w:rPr>
            </w:pPr>
          </w:p>
        </w:tc>
        <w:tc>
          <w:tcPr>
            <w:tcW w:w="3056" w:type="dxa"/>
          </w:tcPr>
          <w:p w14:paraId="72B08E73" w14:textId="77777777"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xml:space="preserve">- Filtrage </w:t>
            </w:r>
          </w:p>
          <w:p w14:paraId="7A55D7F8" w14:textId="0F9ED830"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PDÉ</w:t>
            </w:r>
          </w:p>
          <w:p w14:paraId="4A4B5196" w14:textId="77777777"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Règle de deux (environnement ouvert et observable)</w:t>
            </w:r>
          </w:p>
          <w:p w14:paraId="5096C13A" w14:textId="66B3768D" w:rsidR="00874233" w:rsidRPr="00493D24" w:rsidRDefault="00874233" w:rsidP="00874233">
            <w:pPr>
              <w:rPr>
                <w:rFonts w:ascii="Calibri" w:hAnsi="Calibri" w:cs="Calibri"/>
                <w:bCs/>
                <w:color w:val="000000" w:themeColor="text1"/>
                <w:lang w:val="fr-CA"/>
              </w:rPr>
            </w:pPr>
            <w:r w:rsidRPr="00493D24">
              <w:rPr>
                <w:rFonts w:ascii="Calibri" w:hAnsi="Calibri" w:cs="Calibri"/>
                <w:bCs/>
                <w:color w:val="000000" w:themeColor="text1"/>
                <w:lang w:val="fr-CA"/>
              </w:rPr>
              <w:t xml:space="preserve">- Respect dans le sport- </w:t>
            </w:r>
            <w:r w:rsidR="005060D4" w:rsidRPr="00493D24">
              <w:rPr>
                <w:rFonts w:ascii="Calibri" w:hAnsi="Calibri" w:cs="Calibri"/>
                <w:bCs/>
                <w:color w:val="000000" w:themeColor="text1"/>
                <w:lang w:val="fr-CA"/>
              </w:rPr>
              <w:t xml:space="preserve">- </w:t>
            </w:r>
            <w:r w:rsidRPr="00493D24">
              <w:rPr>
                <w:rFonts w:ascii="Calibri" w:hAnsi="Calibri" w:cs="Calibri"/>
                <w:bCs/>
                <w:color w:val="000000" w:themeColor="text1"/>
                <w:lang w:val="fr-CA"/>
              </w:rPr>
              <w:t>Prendre une tête d'avance</w:t>
            </w:r>
            <w:r w:rsidR="005060D4" w:rsidRPr="00493D24">
              <w:rPr>
                <w:rFonts w:ascii="Calibri" w:hAnsi="Calibri" w:cs="Calibri"/>
                <w:bCs/>
                <w:color w:val="000000" w:themeColor="text1"/>
                <w:lang w:val="fr-CA"/>
              </w:rPr>
              <w:t xml:space="preserve"> (pour le personnel médical)</w:t>
            </w:r>
          </w:p>
          <w:p w14:paraId="091859A4" w14:textId="77777777" w:rsidR="002F1B9E" w:rsidRPr="00493D24" w:rsidRDefault="002F1B9E" w:rsidP="004B7DF8">
            <w:pPr>
              <w:rPr>
                <w:rFonts w:ascii="Calibri" w:hAnsi="Calibri" w:cs="Calibri"/>
                <w:bCs/>
                <w:color w:val="000000" w:themeColor="text1"/>
                <w:lang w:val="fr-CA"/>
              </w:rPr>
            </w:pPr>
          </w:p>
        </w:tc>
        <w:tc>
          <w:tcPr>
            <w:tcW w:w="3056" w:type="dxa"/>
          </w:tcPr>
          <w:p w14:paraId="79931209" w14:textId="77777777" w:rsidR="005060D4" w:rsidRPr="00493D24" w:rsidRDefault="005060D4" w:rsidP="005060D4">
            <w:pPr>
              <w:rPr>
                <w:rFonts w:ascii="Calibri" w:hAnsi="Calibri" w:cs="Calibri"/>
                <w:bCs/>
                <w:color w:val="000000" w:themeColor="text1"/>
                <w:lang w:val="fr-CA"/>
              </w:rPr>
            </w:pPr>
            <w:r w:rsidRPr="00493D24">
              <w:rPr>
                <w:rFonts w:ascii="Calibri" w:hAnsi="Calibri" w:cs="Calibri"/>
                <w:bCs/>
                <w:color w:val="000000" w:themeColor="text1"/>
                <w:lang w:val="fr-CA"/>
              </w:rPr>
              <w:t xml:space="preserve">- Filtrage </w:t>
            </w:r>
          </w:p>
          <w:p w14:paraId="1A27D05E" w14:textId="77777777" w:rsidR="005060D4" w:rsidRPr="00493D24" w:rsidRDefault="005060D4" w:rsidP="005060D4">
            <w:pPr>
              <w:rPr>
                <w:rFonts w:ascii="Calibri" w:hAnsi="Calibri" w:cs="Calibri"/>
                <w:bCs/>
                <w:color w:val="000000" w:themeColor="text1"/>
                <w:lang w:val="fr-CA"/>
              </w:rPr>
            </w:pPr>
            <w:r w:rsidRPr="00493D24">
              <w:rPr>
                <w:rFonts w:ascii="Calibri" w:hAnsi="Calibri" w:cs="Calibri"/>
                <w:bCs/>
                <w:color w:val="000000" w:themeColor="text1"/>
                <w:lang w:val="fr-CA"/>
              </w:rPr>
              <w:t>- PDÉ</w:t>
            </w:r>
          </w:p>
          <w:p w14:paraId="04716B9C" w14:textId="77777777" w:rsidR="005060D4" w:rsidRPr="00493D24" w:rsidRDefault="005060D4" w:rsidP="005060D4">
            <w:pPr>
              <w:rPr>
                <w:rFonts w:ascii="Calibri" w:hAnsi="Calibri" w:cs="Calibri"/>
                <w:bCs/>
                <w:color w:val="000000" w:themeColor="text1"/>
                <w:lang w:val="fr-CA"/>
              </w:rPr>
            </w:pPr>
            <w:r w:rsidRPr="00493D24">
              <w:rPr>
                <w:rFonts w:ascii="Calibri" w:hAnsi="Calibri" w:cs="Calibri"/>
                <w:bCs/>
                <w:color w:val="000000" w:themeColor="text1"/>
                <w:lang w:val="fr-CA"/>
              </w:rPr>
              <w:t>- Règle de deux (environnement ouvert et observable)</w:t>
            </w:r>
          </w:p>
          <w:p w14:paraId="063392C4" w14:textId="77777777" w:rsidR="002F1B9E" w:rsidRPr="00493D24" w:rsidRDefault="002F1B9E" w:rsidP="004B7DF8">
            <w:pPr>
              <w:rPr>
                <w:rFonts w:ascii="Calibri" w:hAnsi="Calibri" w:cs="Calibri"/>
                <w:bCs/>
                <w:color w:val="000000" w:themeColor="text1"/>
                <w:lang w:val="fr-CA"/>
              </w:rPr>
            </w:pPr>
          </w:p>
        </w:tc>
      </w:tr>
    </w:tbl>
    <w:p w14:paraId="63C924D4" w14:textId="77777777" w:rsidR="003E4EB6" w:rsidRPr="00493D24" w:rsidRDefault="003E4EB6" w:rsidP="004B7DF8">
      <w:pPr>
        <w:rPr>
          <w:rFonts w:ascii="Calibri" w:hAnsi="Calibri" w:cs="Calibri"/>
          <w:bCs/>
          <w:color w:val="000000" w:themeColor="text1"/>
          <w:lang w:val="fr-CA"/>
        </w:rPr>
      </w:pPr>
    </w:p>
    <w:p w14:paraId="5E9BD40A" w14:textId="77777777" w:rsidR="00441133" w:rsidRPr="00493D24" w:rsidRDefault="00441133" w:rsidP="004B7DF8">
      <w:pPr>
        <w:rPr>
          <w:rFonts w:ascii="Calibri" w:hAnsi="Calibri" w:cs="Calibri"/>
          <w:bCs/>
          <w:color w:val="000000" w:themeColor="text1"/>
          <w:lang w:val="fr-CA"/>
        </w:rPr>
      </w:pPr>
    </w:p>
    <w:p w14:paraId="5B889A22" w14:textId="117CB037" w:rsidR="00A55609" w:rsidRPr="00493D24" w:rsidRDefault="00A55609" w:rsidP="004B7DF8">
      <w:pPr>
        <w:rPr>
          <w:rFonts w:ascii="Calibri" w:hAnsi="Calibri" w:cs="Calibri"/>
          <w:bCs/>
          <w:color w:val="000000" w:themeColor="text1"/>
          <w:u w:val="single"/>
          <w:lang w:val="fr-CA"/>
        </w:rPr>
      </w:pPr>
      <w:r w:rsidRPr="00493D24">
        <w:rPr>
          <w:rFonts w:ascii="Calibri" w:hAnsi="Calibri" w:cs="Calibri"/>
          <w:bCs/>
          <w:color w:val="000000" w:themeColor="text1"/>
          <w:u w:val="single"/>
          <w:lang w:val="fr-CA"/>
        </w:rPr>
        <w:t xml:space="preserve">Retenir les services du SLSG pour guider le processus de révision de la </w:t>
      </w:r>
      <w:r w:rsidR="00441133" w:rsidRPr="00493D24">
        <w:rPr>
          <w:rFonts w:ascii="Calibri" w:hAnsi="Calibri" w:cs="Calibri"/>
          <w:bCs/>
          <w:i/>
          <w:color w:val="000000" w:themeColor="text1"/>
          <w:u w:val="single"/>
          <w:lang w:val="fr-CA"/>
        </w:rPr>
        <w:t>p</w:t>
      </w:r>
      <w:r w:rsidRPr="00493D24">
        <w:rPr>
          <w:rFonts w:ascii="Calibri" w:hAnsi="Calibri" w:cs="Calibri"/>
          <w:bCs/>
          <w:i/>
          <w:color w:val="000000" w:themeColor="text1"/>
          <w:u w:val="single"/>
          <w:lang w:val="fr-CA"/>
        </w:rPr>
        <w:t>olitique sur la sécurité dans le sport</w:t>
      </w:r>
      <w:r w:rsidRPr="00493D24">
        <w:rPr>
          <w:rFonts w:ascii="Calibri" w:hAnsi="Calibri" w:cs="Calibri"/>
          <w:bCs/>
          <w:color w:val="000000" w:themeColor="text1"/>
          <w:u w:val="single"/>
          <w:lang w:val="fr-CA"/>
        </w:rPr>
        <w:t>. Les priorités sont les suivantes :</w:t>
      </w:r>
    </w:p>
    <w:p w14:paraId="228E022A" w14:textId="7780FB61" w:rsidR="00A55609" w:rsidRPr="00493D24" w:rsidRDefault="00A55609" w:rsidP="00441133">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Code de conduite</w:t>
      </w:r>
    </w:p>
    <w:p w14:paraId="3CF5C9BE" w14:textId="5AEF10E8" w:rsidR="00A55609" w:rsidRPr="00493D24" w:rsidRDefault="00A55609" w:rsidP="00441133">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Mesures disciplinaires et plaintes</w:t>
      </w:r>
    </w:p>
    <w:p w14:paraId="3C49589D" w14:textId="61C587E3" w:rsidR="00A55609" w:rsidRPr="00493D24" w:rsidRDefault="00A55609" w:rsidP="00441133">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Règlement des différends</w:t>
      </w:r>
    </w:p>
    <w:p w14:paraId="64D949A9" w14:textId="466CD21D" w:rsidR="00A55609" w:rsidRPr="00493D24" w:rsidRDefault="00A55609" w:rsidP="00441133">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Appel</w:t>
      </w:r>
    </w:p>
    <w:p w14:paraId="7EEBD54C" w14:textId="274DCDD0" w:rsidR="00A55609" w:rsidRPr="00493D24" w:rsidRDefault="00441133" w:rsidP="00441133">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R</w:t>
      </w:r>
      <w:r w:rsidR="00A55609" w:rsidRPr="00493D24">
        <w:rPr>
          <w:rFonts w:ascii="Calibri" w:hAnsi="Calibri" w:cs="Calibri"/>
          <w:bCs/>
          <w:color w:val="000000" w:themeColor="text1"/>
          <w:lang w:val="fr-CA"/>
        </w:rPr>
        <w:t>éciprocité /</w:t>
      </w:r>
      <w:r w:rsidR="00D316B7" w:rsidRPr="00493D24">
        <w:rPr>
          <w:rFonts w:ascii="Calibri" w:hAnsi="Calibri" w:cs="Calibri"/>
          <w:bCs/>
          <w:color w:val="000000" w:themeColor="text1"/>
          <w:lang w:val="fr-CA"/>
        </w:rPr>
        <w:t xml:space="preserve"> champ de</w:t>
      </w:r>
      <w:r w:rsidR="00A55609" w:rsidRPr="00493D24">
        <w:rPr>
          <w:rFonts w:ascii="Calibri" w:hAnsi="Calibri" w:cs="Calibri"/>
          <w:bCs/>
          <w:color w:val="000000" w:themeColor="text1"/>
          <w:lang w:val="fr-CA"/>
        </w:rPr>
        <w:t xml:space="preserve"> compétence</w:t>
      </w:r>
    </w:p>
    <w:p w14:paraId="3862BCF2" w14:textId="7AF5EB42" w:rsidR="00A55609" w:rsidRPr="00493D24" w:rsidRDefault="00A55609" w:rsidP="00441133">
      <w:pPr>
        <w:pStyle w:val="ListParagraph"/>
        <w:numPr>
          <w:ilvl w:val="0"/>
          <w:numId w:val="37"/>
        </w:numPr>
        <w:rPr>
          <w:rFonts w:ascii="Calibri" w:hAnsi="Calibri" w:cs="Calibri"/>
          <w:bCs/>
          <w:color w:val="000000" w:themeColor="text1"/>
          <w:lang w:val="fr-CA"/>
        </w:rPr>
      </w:pPr>
      <w:r w:rsidRPr="00493D24">
        <w:rPr>
          <w:rFonts w:ascii="Calibri" w:hAnsi="Calibri" w:cs="Calibri"/>
          <w:bCs/>
          <w:color w:val="000000" w:themeColor="text1"/>
          <w:lang w:val="fr-CA"/>
        </w:rPr>
        <w:t>Filtrage</w:t>
      </w:r>
    </w:p>
    <w:p w14:paraId="3EF75EF7" w14:textId="77777777" w:rsidR="00A55609" w:rsidRPr="00493D24" w:rsidRDefault="00A55609" w:rsidP="004A4EDC">
      <w:pPr>
        <w:rPr>
          <w:rFonts w:ascii="Calibri" w:hAnsi="Calibri" w:cs="Calibri"/>
          <w:bCs/>
          <w:color w:val="000000" w:themeColor="text1"/>
          <w:lang w:val="fr-CA"/>
        </w:rPr>
      </w:pPr>
    </w:p>
    <w:p w14:paraId="106BE76E" w14:textId="77777777" w:rsidR="003D66BC" w:rsidRPr="00493D24" w:rsidRDefault="003D66BC" w:rsidP="004A4EDC">
      <w:pPr>
        <w:rPr>
          <w:rFonts w:ascii="Calibri" w:hAnsi="Calibri" w:cs="Calibri"/>
          <w:b/>
          <w:bCs/>
          <w:color w:val="000000" w:themeColor="text1"/>
          <w:lang w:val="fr-CA"/>
        </w:rPr>
      </w:pPr>
      <w:r w:rsidRPr="00493D24">
        <w:rPr>
          <w:rFonts w:ascii="Calibri" w:hAnsi="Calibri" w:cs="Calibri"/>
          <w:b/>
          <w:bCs/>
          <w:color w:val="000000" w:themeColor="text1"/>
          <w:lang w:val="fr-CA"/>
        </w:rPr>
        <w:lastRenderedPageBreak/>
        <w:t>ATELIER SUR LES INTERACTIONS RESPECTUEUSES</w:t>
      </w:r>
    </w:p>
    <w:p w14:paraId="169A23E1" w14:textId="77777777" w:rsidR="003D66BC" w:rsidRPr="00493D24" w:rsidRDefault="003D66BC" w:rsidP="004A4EDC">
      <w:pPr>
        <w:rPr>
          <w:rFonts w:ascii="Calibri" w:hAnsi="Calibri" w:cs="Calibri"/>
          <w:bCs/>
          <w:color w:val="000000" w:themeColor="text1"/>
          <w:lang w:val="fr-CA"/>
        </w:rPr>
      </w:pPr>
    </w:p>
    <w:p w14:paraId="325F3C11" w14:textId="454F9D14"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Avec le soutien d</w:t>
      </w:r>
      <w:r w:rsidR="00AC05F7" w:rsidRPr="00493D24">
        <w:rPr>
          <w:rFonts w:ascii="Calibri" w:hAnsi="Calibri" w:cs="Calibri"/>
          <w:bCs/>
          <w:color w:val="000000" w:themeColor="text1"/>
          <w:lang w:val="fr-CA"/>
        </w:rPr>
        <w:t>u Groupe Respect et Sport</w:t>
      </w:r>
      <w:r w:rsidRPr="00493D24">
        <w:rPr>
          <w:rFonts w:ascii="Calibri" w:hAnsi="Calibri" w:cs="Calibri"/>
          <w:bCs/>
          <w:color w:val="000000" w:themeColor="text1"/>
          <w:lang w:val="fr-CA"/>
        </w:rPr>
        <w:t xml:space="preserve">, </w:t>
      </w:r>
      <w:r w:rsidR="00AC05F7"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a engagé </w:t>
      </w:r>
      <w:proofErr w:type="spellStart"/>
      <w:r w:rsidRPr="00493D24">
        <w:rPr>
          <w:rFonts w:ascii="Calibri" w:hAnsi="Calibri" w:cs="Calibri"/>
          <w:bCs/>
          <w:color w:val="000000" w:themeColor="text1"/>
          <w:lang w:val="fr-CA"/>
        </w:rPr>
        <w:t>Siobhan</w:t>
      </w:r>
      <w:proofErr w:type="spellEnd"/>
      <w:r w:rsidRPr="00493D24">
        <w:rPr>
          <w:rFonts w:ascii="Calibri" w:hAnsi="Calibri" w:cs="Calibri"/>
          <w:bCs/>
          <w:color w:val="000000" w:themeColor="text1"/>
          <w:lang w:val="fr-CA"/>
        </w:rPr>
        <w:t xml:space="preserve"> Richardson et Dina Bell-Laroche pour concevoir, présenter et animer une session sur les interactions respectueuses. </w:t>
      </w:r>
      <w:proofErr w:type="spellStart"/>
      <w:r w:rsidRPr="00493D24">
        <w:rPr>
          <w:rFonts w:ascii="Calibri" w:hAnsi="Calibri" w:cs="Calibri"/>
          <w:bCs/>
          <w:color w:val="000000" w:themeColor="text1"/>
          <w:lang w:val="fr-CA"/>
        </w:rPr>
        <w:t>Siobhan</w:t>
      </w:r>
      <w:proofErr w:type="spellEnd"/>
      <w:r w:rsidRPr="00493D24">
        <w:rPr>
          <w:rFonts w:ascii="Calibri" w:hAnsi="Calibri" w:cs="Calibri"/>
          <w:bCs/>
          <w:color w:val="000000" w:themeColor="text1"/>
          <w:lang w:val="fr-CA"/>
        </w:rPr>
        <w:t xml:space="preserve"> Richardson est une directrice </w:t>
      </w:r>
      <w:r w:rsidR="00AC05F7" w:rsidRPr="00493D24">
        <w:rPr>
          <w:rFonts w:ascii="Calibri" w:hAnsi="Calibri" w:cs="Calibri"/>
          <w:bCs/>
          <w:color w:val="000000" w:themeColor="text1"/>
          <w:lang w:val="fr-CA"/>
        </w:rPr>
        <w:t>très respectée en matière d'</w:t>
      </w:r>
      <w:r w:rsidRPr="00493D24">
        <w:rPr>
          <w:rFonts w:ascii="Calibri" w:hAnsi="Calibri" w:cs="Calibri"/>
          <w:bCs/>
          <w:color w:val="000000" w:themeColor="text1"/>
          <w:lang w:val="fr-CA"/>
        </w:rPr>
        <w:t>intimité</w:t>
      </w:r>
      <w:r w:rsidR="00AC05F7" w:rsidRPr="00493D24">
        <w:rPr>
          <w:rFonts w:ascii="Calibri" w:hAnsi="Calibri" w:cs="Calibri"/>
          <w:bCs/>
          <w:color w:val="000000" w:themeColor="text1"/>
          <w:lang w:val="fr-CA"/>
        </w:rPr>
        <w:t>,</w:t>
      </w:r>
      <w:r w:rsidRPr="00493D24">
        <w:rPr>
          <w:rFonts w:ascii="Calibri" w:hAnsi="Calibri" w:cs="Calibri"/>
          <w:bCs/>
          <w:color w:val="000000" w:themeColor="text1"/>
          <w:lang w:val="fr-CA"/>
        </w:rPr>
        <w:t xml:space="preserve">  qui possède une vaste expérience du monde des arts dans le domaine du consentement et du contact physique. </w:t>
      </w:r>
    </w:p>
    <w:p w14:paraId="0A901D0A" w14:textId="77777777" w:rsidR="003D66BC" w:rsidRPr="00493D24" w:rsidRDefault="003D66BC" w:rsidP="004A4EDC">
      <w:pPr>
        <w:rPr>
          <w:rFonts w:ascii="Calibri" w:hAnsi="Calibri" w:cs="Calibri"/>
          <w:bCs/>
          <w:color w:val="000000" w:themeColor="text1"/>
          <w:lang w:val="fr-CA"/>
        </w:rPr>
      </w:pPr>
    </w:p>
    <w:p w14:paraId="55B6B956" w14:textId="67AFA93D"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L'atelier a été spécialement conçu pour clarifier le langage, assurer une compréhension commune du consentement lié au contact physique et créer un espace invitant où les entraîneurs et les athlètes peuvent discuter des distractions liées à une culture de haute performance. Les commentaires des participants qui en découleront fourniront des principes fondamentaux </w:t>
      </w:r>
      <w:r w:rsidR="00CE188D" w:rsidRPr="00493D24">
        <w:rPr>
          <w:rFonts w:ascii="Calibri" w:hAnsi="Calibri" w:cs="Calibri"/>
          <w:bCs/>
          <w:color w:val="000000" w:themeColor="text1"/>
          <w:lang w:val="fr-CA"/>
        </w:rPr>
        <w:t>que</w:t>
      </w:r>
      <w:r w:rsidRPr="00493D24">
        <w:rPr>
          <w:rFonts w:ascii="Calibri" w:hAnsi="Calibri" w:cs="Calibri"/>
          <w:bCs/>
          <w:color w:val="000000" w:themeColor="text1"/>
          <w:lang w:val="fr-CA"/>
        </w:rPr>
        <w:t xml:space="preserve"> les entraîneurs et les athlètes de nos équipes nationales </w:t>
      </w:r>
      <w:r w:rsidR="00CE188D" w:rsidRPr="00493D24">
        <w:rPr>
          <w:rFonts w:ascii="Calibri" w:hAnsi="Calibri" w:cs="Calibri"/>
          <w:bCs/>
          <w:color w:val="000000" w:themeColor="text1"/>
          <w:lang w:val="fr-CA"/>
        </w:rPr>
        <w:t xml:space="preserve">devront respecter </w:t>
      </w:r>
      <w:r w:rsidRPr="00493D24">
        <w:rPr>
          <w:rFonts w:ascii="Calibri" w:hAnsi="Calibri" w:cs="Calibri"/>
          <w:bCs/>
          <w:color w:val="000000" w:themeColor="text1"/>
          <w:lang w:val="fr-CA"/>
        </w:rPr>
        <w:t xml:space="preserve">à l'avenir. </w:t>
      </w:r>
    </w:p>
    <w:p w14:paraId="5DF0F4A1" w14:textId="77777777" w:rsidR="003D66BC" w:rsidRPr="00493D24" w:rsidRDefault="003D66BC" w:rsidP="004A4EDC">
      <w:pPr>
        <w:rPr>
          <w:rFonts w:ascii="Calibri" w:hAnsi="Calibri" w:cs="Calibri"/>
          <w:bCs/>
          <w:color w:val="000000" w:themeColor="text1"/>
          <w:lang w:val="fr-CA"/>
        </w:rPr>
      </w:pPr>
    </w:p>
    <w:p w14:paraId="7FE59CE6" w14:textId="77777777" w:rsidR="003D66BC" w:rsidRPr="00493D24" w:rsidRDefault="003D66BC" w:rsidP="004A4EDC">
      <w:pPr>
        <w:rPr>
          <w:rFonts w:ascii="Calibri" w:hAnsi="Calibri" w:cs="Calibri"/>
          <w:bCs/>
          <w:color w:val="3366FF"/>
          <w:lang w:val="fr-CA"/>
        </w:rPr>
      </w:pPr>
      <w:r w:rsidRPr="00493D24">
        <w:rPr>
          <w:rFonts w:ascii="Calibri" w:hAnsi="Calibri" w:cs="Calibri"/>
          <w:bCs/>
          <w:color w:val="3366FF"/>
          <w:lang w:val="fr-CA"/>
        </w:rPr>
        <w:t>https://sportlaw.ca/lessons-from-the-mat-a-commitment-by-wrestling-canada-to-shape-a-world-leading-culture/</w:t>
      </w:r>
    </w:p>
    <w:p w14:paraId="26C130A6" w14:textId="77777777" w:rsidR="003D66BC" w:rsidRPr="00493D24" w:rsidRDefault="003D66BC" w:rsidP="004A4EDC">
      <w:pPr>
        <w:rPr>
          <w:rFonts w:ascii="Calibri" w:hAnsi="Calibri" w:cs="Calibri"/>
          <w:bCs/>
          <w:color w:val="000000" w:themeColor="text1"/>
          <w:lang w:val="fr-CA"/>
        </w:rPr>
      </w:pPr>
    </w:p>
    <w:p w14:paraId="5C7404FA" w14:textId="4775A5C0" w:rsidR="003D66BC" w:rsidRPr="00493D24" w:rsidRDefault="003D66BC" w:rsidP="004A4EDC">
      <w:pPr>
        <w:rPr>
          <w:rFonts w:ascii="Calibri" w:hAnsi="Calibri" w:cs="Calibri"/>
          <w:b/>
          <w:bCs/>
          <w:color w:val="000000" w:themeColor="text1"/>
          <w:lang w:val="fr-CA"/>
        </w:rPr>
      </w:pPr>
      <w:r w:rsidRPr="00493D24">
        <w:rPr>
          <w:rFonts w:ascii="Calibri" w:hAnsi="Calibri" w:cs="Calibri"/>
          <w:b/>
          <w:bCs/>
          <w:color w:val="000000" w:themeColor="text1"/>
          <w:lang w:val="fr-CA"/>
        </w:rPr>
        <w:t xml:space="preserve">SÉANCES ANIMÉES PAR </w:t>
      </w:r>
      <w:r w:rsidR="00480291" w:rsidRPr="00493D24">
        <w:rPr>
          <w:rFonts w:ascii="Calibri" w:hAnsi="Calibri" w:cs="Calibri"/>
          <w:b/>
          <w:bCs/>
          <w:color w:val="000000" w:themeColor="text1"/>
          <w:lang w:val="fr-CA"/>
        </w:rPr>
        <w:t>LA DR. AMANDA STANEC POUR LES ATHLÈTES ET L</w:t>
      </w:r>
      <w:r w:rsidRPr="00493D24">
        <w:rPr>
          <w:rFonts w:ascii="Calibri" w:hAnsi="Calibri" w:cs="Calibri"/>
          <w:b/>
          <w:bCs/>
          <w:color w:val="000000" w:themeColor="text1"/>
          <w:lang w:val="fr-CA"/>
        </w:rPr>
        <w:t>ES ENTRAÎNEURS</w:t>
      </w:r>
      <w:r w:rsidR="00480291" w:rsidRPr="00493D24">
        <w:rPr>
          <w:rFonts w:ascii="Calibri" w:hAnsi="Calibri" w:cs="Calibri"/>
          <w:b/>
          <w:bCs/>
          <w:color w:val="000000" w:themeColor="text1"/>
          <w:lang w:val="fr-CA"/>
        </w:rPr>
        <w:t>,</w:t>
      </w:r>
      <w:r w:rsidRPr="00493D24">
        <w:rPr>
          <w:rFonts w:ascii="Calibri" w:hAnsi="Calibri" w:cs="Calibri"/>
          <w:b/>
          <w:bCs/>
          <w:color w:val="000000" w:themeColor="text1"/>
          <w:lang w:val="fr-CA"/>
        </w:rPr>
        <w:t xml:space="preserve"> </w:t>
      </w:r>
    </w:p>
    <w:p w14:paraId="69EFDF42" w14:textId="77777777" w:rsidR="003D66BC" w:rsidRPr="00493D24" w:rsidRDefault="003D66BC" w:rsidP="004A4EDC">
      <w:pPr>
        <w:rPr>
          <w:rFonts w:ascii="Calibri" w:hAnsi="Calibri" w:cs="Calibri"/>
          <w:bCs/>
          <w:color w:val="000000" w:themeColor="text1"/>
          <w:lang w:val="fr-CA"/>
        </w:rPr>
      </w:pPr>
    </w:p>
    <w:p w14:paraId="3254CB28" w14:textId="090A3DE3"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En réponse immédiate à la publication du rapport, </w:t>
      </w:r>
      <w:r w:rsidR="005E1259"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a tenu</w:t>
      </w:r>
      <w:r w:rsidR="003520F8" w:rsidRPr="00493D24">
        <w:rPr>
          <w:rFonts w:ascii="Calibri" w:hAnsi="Calibri" w:cs="Calibri"/>
          <w:bCs/>
          <w:color w:val="000000" w:themeColor="text1"/>
          <w:lang w:val="fr-CA"/>
        </w:rPr>
        <w:t xml:space="preserve"> à Vancouver en décembre 2019</w:t>
      </w:r>
      <w:r w:rsidRPr="00493D24">
        <w:rPr>
          <w:rFonts w:ascii="Calibri" w:hAnsi="Calibri" w:cs="Calibri"/>
          <w:bCs/>
          <w:color w:val="000000" w:themeColor="text1"/>
          <w:lang w:val="fr-CA"/>
        </w:rPr>
        <w:t xml:space="preserve"> une séance </w:t>
      </w:r>
      <w:r w:rsidR="003520F8" w:rsidRPr="00493D24">
        <w:rPr>
          <w:rFonts w:ascii="Calibri" w:hAnsi="Calibri" w:cs="Calibri"/>
          <w:bCs/>
          <w:color w:val="000000" w:themeColor="text1"/>
          <w:lang w:val="fr-CA"/>
        </w:rPr>
        <w:t>pour</w:t>
      </w:r>
      <w:r w:rsidRPr="00493D24">
        <w:rPr>
          <w:rFonts w:ascii="Calibri" w:hAnsi="Calibri" w:cs="Calibri"/>
          <w:bCs/>
          <w:color w:val="000000" w:themeColor="text1"/>
          <w:lang w:val="fr-CA"/>
        </w:rPr>
        <w:t xml:space="preserve"> les athlètes de l'équipe nationale </w:t>
      </w:r>
      <w:r w:rsidR="003520F8" w:rsidRPr="00493D24">
        <w:rPr>
          <w:rFonts w:ascii="Calibri" w:hAnsi="Calibri" w:cs="Calibri"/>
          <w:bCs/>
          <w:color w:val="000000" w:themeColor="text1"/>
          <w:lang w:val="fr-CA"/>
        </w:rPr>
        <w:t>présents au camp du profil M</w:t>
      </w:r>
      <w:r w:rsidRPr="00493D24">
        <w:rPr>
          <w:rFonts w:ascii="Calibri" w:hAnsi="Calibri" w:cs="Calibri"/>
          <w:bCs/>
          <w:color w:val="000000" w:themeColor="text1"/>
          <w:lang w:val="fr-CA"/>
        </w:rPr>
        <w:t>édaille d'or. L</w:t>
      </w:r>
      <w:r w:rsidR="005E1259" w:rsidRPr="00493D24">
        <w:rPr>
          <w:rFonts w:ascii="Calibri" w:hAnsi="Calibri" w:cs="Calibri"/>
          <w:bCs/>
          <w:color w:val="000000" w:themeColor="text1"/>
          <w:lang w:val="fr-CA"/>
        </w:rPr>
        <w:t>a séance a été animée par la Dr</w:t>
      </w:r>
      <w:r w:rsidRPr="00493D24">
        <w:rPr>
          <w:rFonts w:ascii="Calibri" w:hAnsi="Calibri" w:cs="Calibri"/>
          <w:bCs/>
          <w:color w:val="000000" w:themeColor="text1"/>
          <w:lang w:val="fr-CA"/>
        </w:rPr>
        <w:t xml:space="preserve"> Amanda Stanec de </w:t>
      </w:r>
      <w:r w:rsidR="003520F8" w:rsidRPr="00493D24">
        <w:rPr>
          <w:rFonts w:ascii="Calibri" w:hAnsi="Calibri" w:cs="Calibri"/>
          <w:bCs/>
          <w:color w:val="000000" w:themeColor="text1"/>
          <w:lang w:val="fr-CA"/>
        </w:rPr>
        <w:t xml:space="preserve">la compagnie </w:t>
      </w:r>
      <w:r w:rsidRPr="00493D24">
        <w:rPr>
          <w:rFonts w:ascii="Calibri" w:hAnsi="Calibri" w:cs="Calibri"/>
          <w:bCs/>
          <w:color w:val="000000" w:themeColor="text1"/>
          <w:lang w:val="fr-CA"/>
        </w:rPr>
        <w:t xml:space="preserve">Move, Live, </w:t>
      </w:r>
      <w:proofErr w:type="spellStart"/>
      <w:r w:rsidRPr="00493D24">
        <w:rPr>
          <w:rFonts w:ascii="Calibri" w:hAnsi="Calibri" w:cs="Calibri"/>
          <w:bCs/>
          <w:color w:val="000000" w:themeColor="text1"/>
          <w:lang w:val="fr-CA"/>
        </w:rPr>
        <w:t>Learn</w:t>
      </w:r>
      <w:proofErr w:type="spellEnd"/>
      <w:r w:rsidRPr="00493D24">
        <w:rPr>
          <w:rFonts w:ascii="Calibri" w:hAnsi="Calibri" w:cs="Calibri"/>
          <w:bCs/>
          <w:color w:val="000000" w:themeColor="text1"/>
          <w:lang w:val="fr-CA"/>
        </w:rPr>
        <w:t xml:space="preserve">, qui a </w:t>
      </w:r>
      <w:r w:rsidR="003520F8" w:rsidRPr="00493D24">
        <w:rPr>
          <w:rFonts w:ascii="Calibri" w:hAnsi="Calibri" w:cs="Calibri"/>
          <w:bCs/>
          <w:color w:val="000000" w:themeColor="text1"/>
          <w:lang w:val="fr-CA"/>
        </w:rPr>
        <w:t>accompli</w:t>
      </w:r>
      <w:r w:rsidRPr="00493D24">
        <w:rPr>
          <w:rFonts w:ascii="Calibri" w:hAnsi="Calibri" w:cs="Calibri"/>
          <w:bCs/>
          <w:color w:val="000000" w:themeColor="text1"/>
          <w:lang w:val="fr-CA"/>
        </w:rPr>
        <w:t xml:space="preserve"> un travail considérable </w:t>
      </w:r>
      <w:r w:rsidR="003520F8" w:rsidRPr="00493D24">
        <w:rPr>
          <w:rFonts w:ascii="Calibri" w:hAnsi="Calibri" w:cs="Calibri"/>
          <w:bCs/>
          <w:color w:val="000000" w:themeColor="text1"/>
          <w:lang w:val="fr-CA"/>
        </w:rPr>
        <w:t>dans le domaine de la</w:t>
      </w:r>
      <w:r w:rsidRPr="00493D24">
        <w:rPr>
          <w:rFonts w:ascii="Calibri" w:hAnsi="Calibri" w:cs="Calibri"/>
          <w:bCs/>
          <w:color w:val="000000" w:themeColor="text1"/>
          <w:lang w:val="fr-CA"/>
        </w:rPr>
        <w:t xml:space="preserve"> lutte. Les membres du Conseil des athlètes de </w:t>
      </w:r>
      <w:r w:rsidR="005E1259"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l'ont aidée </w:t>
      </w:r>
      <w:r w:rsidR="0086765B" w:rsidRPr="00493D24">
        <w:rPr>
          <w:rFonts w:ascii="Calibri" w:hAnsi="Calibri" w:cs="Calibri"/>
          <w:bCs/>
          <w:color w:val="000000" w:themeColor="text1"/>
          <w:lang w:val="fr-CA"/>
        </w:rPr>
        <w:t>en ce qui concerne</w:t>
      </w:r>
      <w:r w:rsidRPr="00493D24">
        <w:rPr>
          <w:rFonts w:ascii="Calibri" w:hAnsi="Calibri" w:cs="Calibri"/>
          <w:bCs/>
          <w:color w:val="000000" w:themeColor="text1"/>
          <w:lang w:val="fr-CA"/>
        </w:rPr>
        <w:t xml:space="preserve"> la conception et l'approche de l'atelier. La séance a permis aux athlètes d'exprimer leurs pensées, leurs préoccupations et leurs suggestions au sujet du rapport. Des directives claires ont été données sur les points pr</w:t>
      </w:r>
      <w:r w:rsidR="0086765B" w:rsidRPr="00493D24">
        <w:rPr>
          <w:rFonts w:ascii="Calibri" w:hAnsi="Calibri" w:cs="Calibri"/>
          <w:bCs/>
          <w:color w:val="000000" w:themeColor="text1"/>
          <w:lang w:val="fr-CA"/>
        </w:rPr>
        <w:t xml:space="preserve">ioritaires du point de vue des </w:t>
      </w:r>
      <w:r w:rsidRPr="00493D24">
        <w:rPr>
          <w:rFonts w:ascii="Calibri" w:hAnsi="Calibri" w:cs="Calibri"/>
          <w:bCs/>
          <w:color w:val="000000" w:themeColor="text1"/>
          <w:lang w:val="fr-CA"/>
        </w:rPr>
        <w:t>athlète</w:t>
      </w:r>
      <w:r w:rsidR="0086765B" w:rsidRPr="00493D24">
        <w:rPr>
          <w:rFonts w:ascii="Calibri" w:hAnsi="Calibri" w:cs="Calibri"/>
          <w:bCs/>
          <w:color w:val="000000" w:themeColor="text1"/>
          <w:lang w:val="fr-CA"/>
        </w:rPr>
        <w:t>s</w:t>
      </w:r>
      <w:r w:rsidRPr="00493D24">
        <w:rPr>
          <w:rFonts w:ascii="Calibri" w:hAnsi="Calibri" w:cs="Calibri"/>
          <w:bCs/>
          <w:color w:val="000000" w:themeColor="text1"/>
          <w:lang w:val="fr-CA"/>
        </w:rPr>
        <w:t xml:space="preserve">. </w:t>
      </w:r>
    </w:p>
    <w:p w14:paraId="7A0291BF" w14:textId="77777777" w:rsidR="003D66BC" w:rsidRPr="00493D24" w:rsidRDefault="003D66BC" w:rsidP="004A4EDC">
      <w:pPr>
        <w:rPr>
          <w:rFonts w:ascii="Calibri" w:hAnsi="Calibri" w:cs="Calibri"/>
          <w:bCs/>
          <w:color w:val="000000" w:themeColor="text1"/>
          <w:lang w:val="fr-CA"/>
        </w:rPr>
      </w:pPr>
    </w:p>
    <w:p w14:paraId="4F9E52E2" w14:textId="174659A1"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En juillet 2019, une séance semblable a eu lieu avec le personnel d'entraîneurs du </w:t>
      </w:r>
      <w:r w:rsidR="0086765B" w:rsidRPr="00493D24">
        <w:rPr>
          <w:rFonts w:ascii="Calibri" w:hAnsi="Calibri" w:cs="Calibri"/>
          <w:bCs/>
          <w:color w:val="000000" w:themeColor="text1"/>
          <w:lang w:val="fr-CA"/>
        </w:rPr>
        <w:t>p</w:t>
      </w:r>
      <w:r w:rsidRPr="00493D24">
        <w:rPr>
          <w:rFonts w:ascii="Calibri" w:hAnsi="Calibri" w:cs="Calibri"/>
          <w:bCs/>
          <w:color w:val="000000" w:themeColor="text1"/>
          <w:lang w:val="fr-CA"/>
        </w:rPr>
        <w:t xml:space="preserve">rogramme de haute performance. Au cours de cette séance, les entraîneurs ont exprimé leur engagement commun à fournir un environnement sécuritaire à tous les athlètes dans le sport et ont appuyé les recommandations du rapport. </w:t>
      </w:r>
    </w:p>
    <w:p w14:paraId="07DE83BE" w14:textId="77777777" w:rsidR="003D66BC" w:rsidRPr="00493D24" w:rsidRDefault="003D66BC" w:rsidP="004A4EDC">
      <w:pPr>
        <w:rPr>
          <w:rFonts w:ascii="Calibri" w:hAnsi="Calibri" w:cs="Calibri"/>
          <w:bCs/>
          <w:color w:val="000000" w:themeColor="text1"/>
          <w:lang w:val="fr-CA"/>
        </w:rPr>
      </w:pPr>
    </w:p>
    <w:p w14:paraId="7E70C91E" w14:textId="77777777"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Des préoccupations valables ont été exprimées par les entraîneurs au sujet de la façon dont le rapport a été réalisé, de la méthodologie employée et de la gestion du processus. </w:t>
      </w:r>
    </w:p>
    <w:p w14:paraId="4871ECC3" w14:textId="77777777" w:rsidR="003D66BC" w:rsidRPr="00493D24" w:rsidRDefault="003D66BC" w:rsidP="004A4EDC">
      <w:pPr>
        <w:rPr>
          <w:rFonts w:ascii="Calibri" w:hAnsi="Calibri" w:cs="Calibri"/>
          <w:bCs/>
          <w:color w:val="000000" w:themeColor="text1"/>
          <w:lang w:val="fr-CA"/>
        </w:rPr>
      </w:pPr>
    </w:p>
    <w:p w14:paraId="5594DCB1" w14:textId="77777777" w:rsidR="003D66BC" w:rsidRPr="00493D24" w:rsidRDefault="003D66BC" w:rsidP="004A4EDC">
      <w:pPr>
        <w:rPr>
          <w:rFonts w:ascii="Calibri" w:hAnsi="Calibri" w:cs="Calibri"/>
          <w:b/>
          <w:bCs/>
          <w:color w:val="000000" w:themeColor="text1"/>
          <w:lang w:val="fr-CA"/>
        </w:rPr>
      </w:pPr>
      <w:r w:rsidRPr="00493D24">
        <w:rPr>
          <w:rFonts w:ascii="Calibri" w:hAnsi="Calibri" w:cs="Calibri"/>
          <w:b/>
          <w:bCs/>
          <w:color w:val="000000" w:themeColor="text1"/>
          <w:lang w:val="fr-CA"/>
        </w:rPr>
        <w:t>VÉRIFICATION DES POLITIQUES</w:t>
      </w:r>
    </w:p>
    <w:p w14:paraId="4AE34E2A" w14:textId="77777777" w:rsidR="003D66BC" w:rsidRPr="00493D24" w:rsidRDefault="003D66BC" w:rsidP="004A4EDC">
      <w:pPr>
        <w:rPr>
          <w:rFonts w:ascii="Calibri" w:hAnsi="Calibri" w:cs="Calibri"/>
          <w:bCs/>
          <w:color w:val="000000" w:themeColor="text1"/>
          <w:lang w:val="fr-CA"/>
        </w:rPr>
      </w:pPr>
    </w:p>
    <w:p w14:paraId="0D3A6F43" w14:textId="64BBD3CD"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Une vérification de la </w:t>
      </w:r>
      <w:r w:rsidRPr="00493D24">
        <w:rPr>
          <w:rFonts w:ascii="Calibri" w:hAnsi="Calibri" w:cs="Calibri"/>
          <w:bCs/>
          <w:color w:val="000000" w:themeColor="text1"/>
          <w:u w:val="single"/>
          <w:lang w:val="fr-CA"/>
        </w:rPr>
        <w:t xml:space="preserve">politique sur la sécurité dans le sport </w:t>
      </w:r>
      <w:r w:rsidRPr="00493D24">
        <w:rPr>
          <w:rFonts w:ascii="Calibri" w:hAnsi="Calibri" w:cs="Calibri"/>
          <w:bCs/>
          <w:color w:val="000000" w:themeColor="text1"/>
          <w:lang w:val="fr-CA"/>
        </w:rPr>
        <w:t xml:space="preserve">a débuté en août en collaboration avec le Groupe </w:t>
      </w:r>
      <w:r w:rsidR="004C2CC4" w:rsidRPr="00493D24">
        <w:rPr>
          <w:rFonts w:ascii="Calibri" w:hAnsi="Calibri" w:cs="Calibri"/>
          <w:bCs/>
          <w:color w:val="000000" w:themeColor="text1"/>
          <w:lang w:val="fr-CA"/>
        </w:rPr>
        <w:t>de travail</w:t>
      </w:r>
      <w:r w:rsidRPr="00493D24">
        <w:rPr>
          <w:rFonts w:ascii="Calibri" w:hAnsi="Calibri" w:cs="Calibri"/>
          <w:bCs/>
          <w:color w:val="000000" w:themeColor="text1"/>
          <w:lang w:val="fr-CA"/>
        </w:rPr>
        <w:t xml:space="preserve"> et </w:t>
      </w:r>
      <w:r w:rsidR="004C2CC4" w:rsidRPr="00493D24">
        <w:rPr>
          <w:rFonts w:ascii="Calibri" w:hAnsi="Calibri" w:cs="Calibri"/>
          <w:bCs/>
          <w:color w:val="000000" w:themeColor="text1"/>
          <w:lang w:val="fr-CA"/>
        </w:rPr>
        <w:t xml:space="preserve">avec </w:t>
      </w:r>
      <w:r w:rsidRPr="00493D24">
        <w:rPr>
          <w:rFonts w:ascii="Calibri" w:hAnsi="Calibri" w:cs="Calibri"/>
          <w:bCs/>
          <w:color w:val="000000" w:themeColor="text1"/>
          <w:lang w:val="fr-CA"/>
        </w:rPr>
        <w:t xml:space="preserve">le </w:t>
      </w:r>
      <w:r w:rsidR="004C2CC4" w:rsidRPr="00493D24">
        <w:rPr>
          <w:rFonts w:ascii="Calibri" w:hAnsi="Calibri" w:cs="Calibri"/>
          <w:bCs/>
          <w:i/>
          <w:color w:val="000000" w:themeColor="text1"/>
          <w:lang w:val="fr-CA"/>
        </w:rPr>
        <w:t xml:space="preserve">Sport Law and </w:t>
      </w:r>
      <w:proofErr w:type="spellStart"/>
      <w:r w:rsidR="004C2CC4" w:rsidRPr="00493D24">
        <w:rPr>
          <w:rFonts w:ascii="Calibri" w:hAnsi="Calibri" w:cs="Calibri"/>
          <w:bCs/>
          <w:i/>
          <w:color w:val="000000" w:themeColor="text1"/>
          <w:lang w:val="fr-CA"/>
        </w:rPr>
        <w:t>Strategy</w:t>
      </w:r>
      <w:proofErr w:type="spellEnd"/>
      <w:r w:rsidR="004C2CC4" w:rsidRPr="00493D24">
        <w:rPr>
          <w:rFonts w:ascii="Calibri" w:hAnsi="Calibri" w:cs="Calibri"/>
          <w:bCs/>
          <w:i/>
          <w:color w:val="000000" w:themeColor="text1"/>
          <w:lang w:val="fr-CA"/>
        </w:rPr>
        <w:t xml:space="preserve"> Group</w:t>
      </w:r>
      <w:r w:rsidRPr="00493D24">
        <w:rPr>
          <w:rFonts w:ascii="Calibri" w:hAnsi="Calibri" w:cs="Calibri"/>
          <w:bCs/>
          <w:color w:val="000000" w:themeColor="text1"/>
          <w:lang w:val="fr-CA"/>
        </w:rPr>
        <w:t xml:space="preserve">. Des recommandations claires sur les lacunes seront formulées par l'entremise du Groupe de travail et officialisées dans la politique. </w:t>
      </w:r>
    </w:p>
    <w:p w14:paraId="15CB1431" w14:textId="77777777" w:rsidR="003D66BC" w:rsidRPr="00493D24" w:rsidRDefault="003D66BC" w:rsidP="004A4EDC">
      <w:pPr>
        <w:rPr>
          <w:rFonts w:ascii="Calibri" w:hAnsi="Calibri" w:cs="Calibri"/>
          <w:bCs/>
          <w:color w:val="000000" w:themeColor="text1"/>
          <w:lang w:val="fr-CA"/>
        </w:rPr>
      </w:pPr>
    </w:p>
    <w:p w14:paraId="2AD24DC8" w14:textId="77777777" w:rsidR="003D66BC" w:rsidRPr="00493D24" w:rsidRDefault="003D66BC" w:rsidP="004A4EDC">
      <w:pPr>
        <w:rPr>
          <w:rFonts w:ascii="Calibri" w:hAnsi="Calibri" w:cs="Calibri"/>
          <w:b/>
          <w:bCs/>
          <w:color w:val="000000" w:themeColor="text1"/>
          <w:lang w:val="fr-CA"/>
        </w:rPr>
      </w:pPr>
      <w:r w:rsidRPr="00493D24">
        <w:rPr>
          <w:rFonts w:ascii="Calibri" w:hAnsi="Calibri" w:cs="Calibri"/>
          <w:b/>
          <w:bCs/>
          <w:color w:val="000000" w:themeColor="text1"/>
          <w:lang w:val="fr-CA"/>
        </w:rPr>
        <w:t>CODE DE CONDUITE</w:t>
      </w:r>
    </w:p>
    <w:p w14:paraId="60FEAB0D" w14:textId="77777777" w:rsidR="003D66BC" w:rsidRPr="00493D24" w:rsidRDefault="003D66BC" w:rsidP="004A4EDC">
      <w:pPr>
        <w:rPr>
          <w:rFonts w:ascii="Calibri" w:hAnsi="Calibri" w:cs="Calibri"/>
          <w:bCs/>
          <w:color w:val="000000" w:themeColor="text1"/>
          <w:lang w:val="fr-CA"/>
        </w:rPr>
      </w:pPr>
    </w:p>
    <w:p w14:paraId="24F4F0CF" w14:textId="387DB3C1"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Sur la base des recommandations du Groupe de travail, il a été reconnu que le </w:t>
      </w:r>
      <w:r w:rsidRPr="00493D24">
        <w:rPr>
          <w:rFonts w:ascii="Calibri" w:hAnsi="Calibri" w:cs="Calibri"/>
          <w:bCs/>
          <w:i/>
          <w:color w:val="000000" w:themeColor="text1"/>
          <w:lang w:val="fr-CA"/>
        </w:rPr>
        <w:t>Code de conduite</w:t>
      </w:r>
      <w:r w:rsidRPr="00493D24">
        <w:rPr>
          <w:rFonts w:ascii="Calibri" w:hAnsi="Calibri" w:cs="Calibri"/>
          <w:bCs/>
          <w:color w:val="000000" w:themeColor="text1"/>
          <w:lang w:val="fr-CA"/>
        </w:rPr>
        <w:t xml:space="preserve"> est un document clé du Pro</w:t>
      </w:r>
      <w:r w:rsidR="006B0DAC" w:rsidRPr="00493D24">
        <w:rPr>
          <w:rFonts w:ascii="Calibri" w:hAnsi="Calibri" w:cs="Calibri"/>
          <w:bCs/>
          <w:color w:val="000000" w:themeColor="text1"/>
          <w:lang w:val="fr-CA"/>
        </w:rPr>
        <w:t>gramme de haute performance de WCL</w:t>
      </w:r>
      <w:r w:rsidRPr="00493D24">
        <w:rPr>
          <w:rFonts w:ascii="Calibri" w:hAnsi="Calibri" w:cs="Calibri"/>
          <w:bCs/>
          <w:color w:val="000000" w:themeColor="text1"/>
          <w:lang w:val="fr-CA"/>
        </w:rPr>
        <w:t xml:space="preserve">. Le </w:t>
      </w:r>
      <w:r w:rsidRPr="00493D24">
        <w:rPr>
          <w:rFonts w:ascii="Calibri" w:hAnsi="Calibri" w:cs="Calibri"/>
          <w:bCs/>
          <w:i/>
          <w:color w:val="000000" w:themeColor="text1"/>
          <w:lang w:val="fr-CA"/>
        </w:rPr>
        <w:t>Code de conduite</w:t>
      </w:r>
      <w:r w:rsidRPr="00493D24">
        <w:rPr>
          <w:rFonts w:ascii="Calibri" w:hAnsi="Calibri" w:cs="Calibri"/>
          <w:bCs/>
          <w:color w:val="000000" w:themeColor="text1"/>
          <w:lang w:val="fr-CA"/>
        </w:rPr>
        <w:t xml:space="preserve"> sera mis à jour et </w:t>
      </w:r>
      <w:r w:rsidR="006B0DAC" w:rsidRPr="00493D24">
        <w:rPr>
          <w:rFonts w:ascii="Calibri" w:hAnsi="Calibri" w:cs="Calibri"/>
          <w:bCs/>
          <w:color w:val="000000" w:themeColor="text1"/>
          <w:lang w:val="fr-CA"/>
        </w:rPr>
        <w:t xml:space="preserve">il </w:t>
      </w:r>
      <w:r w:rsidRPr="00493D24">
        <w:rPr>
          <w:rFonts w:ascii="Calibri" w:hAnsi="Calibri" w:cs="Calibri"/>
          <w:bCs/>
          <w:color w:val="000000" w:themeColor="text1"/>
          <w:lang w:val="fr-CA"/>
        </w:rPr>
        <w:t xml:space="preserve">s'appuiera sur les valeurs d'excellence, de passion, de respect et d'intégrité de HP. Une formation supplémentaire sur le nouveau </w:t>
      </w:r>
      <w:r w:rsidRPr="00493D24">
        <w:rPr>
          <w:rFonts w:ascii="Calibri" w:hAnsi="Calibri" w:cs="Calibri"/>
          <w:bCs/>
          <w:i/>
          <w:color w:val="000000" w:themeColor="text1"/>
          <w:lang w:val="fr-CA"/>
        </w:rPr>
        <w:t>Code de conduite</w:t>
      </w:r>
      <w:r w:rsidRPr="00493D24">
        <w:rPr>
          <w:rFonts w:ascii="Calibri" w:hAnsi="Calibri" w:cs="Calibri"/>
          <w:bCs/>
          <w:color w:val="000000" w:themeColor="text1"/>
          <w:lang w:val="fr-CA"/>
        </w:rPr>
        <w:t xml:space="preserve"> sera </w:t>
      </w:r>
      <w:r w:rsidR="006B0DAC" w:rsidRPr="00493D24">
        <w:rPr>
          <w:rFonts w:ascii="Calibri" w:hAnsi="Calibri" w:cs="Calibri"/>
          <w:bCs/>
          <w:color w:val="000000" w:themeColor="text1"/>
          <w:lang w:val="fr-CA"/>
        </w:rPr>
        <w:t>organisée</w:t>
      </w:r>
      <w:r w:rsidRPr="00493D24">
        <w:rPr>
          <w:rFonts w:ascii="Calibri" w:hAnsi="Calibri" w:cs="Calibri"/>
          <w:bCs/>
          <w:color w:val="000000" w:themeColor="text1"/>
          <w:lang w:val="fr-CA"/>
        </w:rPr>
        <w:t xml:space="preserve"> et tous les membres des équipes (athlètes, entraîneurs, personnel de soutien) seront tenus de signer le </w:t>
      </w:r>
      <w:r w:rsidRPr="00493D24">
        <w:rPr>
          <w:rFonts w:ascii="Calibri" w:hAnsi="Calibri" w:cs="Calibri"/>
          <w:bCs/>
          <w:i/>
          <w:color w:val="000000" w:themeColor="text1"/>
          <w:lang w:val="fr-CA"/>
        </w:rPr>
        <w:t>Code de conduite</w:t>
      </w:r>
      <w:r w:rsidRPr="00493D24">
        <w:rPr>
          <w:rFonts w:ascii="Calibri" w:hAnsi="Calibri" w:cs="Calibri"/>
          <w:bCs/>
          <w:color w:val="000000" w:themeColor="text1"/>
          <w:lang w:val="fr-CA"/>
        </w:rPr>
        <w:t>.</w:t>
      </w:r>
    </w:p>
    <w:p w14:paraId="63C6FBEE" w14:textId="77777777" w:rsidR="003D66BC" w:rsidRPr="00493D24" w:rsidRDefault="003D66BC" w:rsidP="004A4EDC">
      <w:pPr>
        <w:rPr>
          <w:rFonts w:ascii="Calibri" w:hAnsi="Calibri" w:cs="Calibri"/>
          <w:bCs/>
          <w:color w:val="000000" w:themeColor="text1"/>
          <w:lang w:val="fr-CA"/>
        </w:rPr>
      </w:pPr>
    </w:p>
    <w:p w14:paraId="63BBC548" w14:textId="77777777" w:rsidR="003D66BC" w:rsidRPr="00493D24" w:rsidRDefault="003D66BC" w:rsidP="004A4EDC">
      <w:pPr>
        <w:rPr>
          <w:rFonts w:ascii="Calibri" w:hAnsi="Calibri" w:cs="Calibri"/>
          <w:b/>
          <w:bCs/>
          <w:color w:val="000000" w:themeColor="text1"/>
          <w:lang w:val="fr-CA"/>
        </w:rPr>
      </w:pPr>
      <w:r w:rsidRPr="00493D24">
        <w:rPr>
          <w:rFonts w:ascii="Calibri" w:hAnsi="Calibri" w:cs="Calibri"/>
          <w:b/>
          <w:bCs/>
          <w:color w:val="000000" w:themeColor="text1"/>
          <w:lang w:val="fr-CA"/>
        </w:rPr>
        <w:t>RÉSUMÉ DES ACTIVITÉS RELATIVES AU RAPPORT</w:t>
      </w:r>
    </w:p>
    <w:p w14:paraId="358C439B" w14:textId="61661EF5"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xml:space="preserve">- Vert - </w:t>
      </w:r>
      <w:r w:rsidR="006B0DAC" w:rsidRPr="00493D24">
        <w:rPr>
          <w:rFonts w:ascii="Calibri" w:hAnsi="Calibri" w:cs="Calibri"/>
          <w:bCs/>
          <w:color w:val="000000" w:themeColor="text1"/>
          <w:lang w:val="fr-CA"/>
        </w:rPr>
        <w:t>terminée</w:t>
      </w:r>
    </w:p>
    <w:p w14:paraId="610A7317" w14:textId="77777777"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Jaune - en cours</w:t>
      </w:r>
    </w:p>
    <w:p w14:paraId="68EE14C4" w14:textId="77777777" w:rsidR="003D66BC" w:rsidRPr="00493D24" w:rsidRDefault="003D66BC" w:rsidP="004A4EDC">
      <w:pPr>
        <w:rPr>
          <w:rFonts w:ascii="Calibri" w:hAnsi="Calibri" w:cs="Calibri"/>
          <w:bCs/>
          <w:color w:val="000000" w:themeColor="text1"/>
          <w:lang w:val="fr-CA"/>
        </w:rPr>
      </w:pPr>
      <w:r w:rsidRPr="00493D24">
        <w:rPr>
          <w:rFonts w:ascii="Calibri" w:hAnsi="Calibri" w:cs="Calibri"/>
          <w:bCs/>
          <w:color w:val="000000" w:themeColor="text1"/>
          <w:lang w:val="fr-CA"/>
        </w:rPr>
        <w:t>- Blanc - aucun progrès</w:t>
      </w:r>
    </w:p>
    <w:p w14:paraId="0A052722" w14:textId="77777777" w:rsidR="00A55609" w:rsidRPr="00493D24" w:rsidRDefault="00A55609" w:rsidP="00A55609">
      <w:pPr>
        <w:jc w:val="center"/>
        <w:rPr>
          <w:rFonts w:ascii="Calibri" w:hAnsi="Calibri" w:cs="Calibri"/>
          <w:bCs/>
          <w:color w:val="000000" w:themeColor="text1"/>
          <w:lang w:val="fr-CA"/>
        </w:rPr>
      </w:pPr>
    </w:p>
    <w:p w14:paraId="413BF1F9" w14:textId="598215DA" w:rsidR="00660701" w:rsidRPr="00493D24" w:rsidRDefault="00660701" w:rsidP="00A55609">
      <w:pPr>
        <w:jc w:val="center"/>
        <w:rPr>
          <w:rFonts w:ascii="Calibri" w:hAnsi="Calibri" w:cs="Calibri"/>
          <w:sz w:val="20"/>
          <w:szCs w:val="20"/>
          <w:lang w:val="fr-CA"/>
        </w:rPr>
      </w:pPr>
    </w:p>
    <w:tbl>
      <w:tblPr>
        <w:tblW w:w="9115" w:type="dxa"/>
        <w:tblLayout w:type="fixed"/>
        <w:tblCellMar>
          <w:left w:w="0" w:type="dxa"/>
          <w:right w:w="0" w:type="dxa"/>
        </w:tblCellMar>
        <w:tblLook w:val="04A0" w:firstRow="1" w:lastRow="0" w:firstColumn="1" w:lastColumn="0" w:noHBand="0" w:noVBand="1"/>
      </w:tblPr>
      <w:tblGrid>
        <w:gridCol w:w="591"/>
        <w:gridCol w:w="3587"/>
        <w:gridCol w:w="1034"/>
        <w:gridCol w:w="3903"/>
      </w:tblGrid>
      <w:tr w:rsidR="00660701" w:rsidRPr="00493D24" w14:paraId="084BF471" w14:textId="77777777" w:rsidTr="00290F30">
        <w:trPr>
          <w:cantSplit/>
          <w:trHeight w:val="1134"/>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extDirection w:val="btLr"/>
            <w:vAlign w:val="center"/>
            <w:hideMark/>
          </w:tcPr>
          <w:p w14:paraId="33BEA3BE" w14:textId="6042A835" w:rsidR="00660701" w:rsidRPr="00493D24" w:rsidRDefault="00CD3007" w:rsidP="00CD3007">
            <w:pPr>
              <w:ind w:left="113" w:right="113"/>
              <w:jc w:val="center"/>
              <w:rPr>
                <w:rFonts w:ascii="Calibri" w:hAnsi="Calibri" w:cs="Calibri"/>
                <w:bCs/>
                <w:sz w:val="20"/>
                <w:szCs w:val="20"/>
                <w:lang w:val="fr-CA" w:eastAsia="en-GB"/>
              </w:rPr>
            </w:pPr>
            <w:r w:rsidRPr="00493D24">
              <w:rPr>
                <w:rFonts w:ascii="Calibri" w:hAnsi="Calibri" w:cs="Calibri"/>
                <w:bCs/>
                <w:sz w:val="20"/>
                <w:szCs w:val="20"/>
                <w:lang w:val="fr-CA" w:eastAsia="en-GB"/>
              </w:rPr>
              <w:t>N</w:t>
            </w:r>
            <w:r w:rsidRPr="00493D24">
              <w:rPr>
                <w:rFonts w:ascii="Calibri" w:hAnsi="Calibri" w:cs="Calibri"/>
                <w:bCs/>
                <w:sz w:val="20"/>
                <w:szCs w:val="20"/>
                <w:vertAlign w:val="superscript"/>
                <w:lang w:val="fr-CA" w:eastAsia="en-GB"/>
              </w:rPr>
              <w:t>o</w:t>
            </w:r>
            <w:r w:rsidRPr="00493D24">
              <w:rPr>
                <w:rFonts w:ascii="Calibri" w:hAnsi="Calibri" w:cs="Calibri"/>
                <w:bCs/>
                <w:sz w:val="20"/>
                <w:szCs w:val="20"/>
                <w:lang w:val="fr-CA" w:eastAsia="en-GB"/>
              </w:rPr>
              <w:t xml:space="preserve"> de la r</w:t>
            </w:r>
            <w:r w:rsidR="00660701" w:rsidRPr="00493D24">
              <w:rPr>
                <w:rFonts w:ascii="Calibri" w:hAnsi="Calibri" w:cs="Calibri"/>
                <w:bCs/>
                <w:sz w:val="20"/>
                <w:szCs w:val="20"/>
                <w:lang w:val="fr-CA" w:eastAsia="en-GB"/>
              </w:rPr>
              <w:t>ecomm</w:t>
            </w:r>
            <w:r w:rsidRPr="00493D24">
              <w:rPr>
                <w:rFonts w:ascii="Calibri" w:hAnsi="Calibri" w:cs="Calibri"/>
                <w:bCs/>
                <w:sz w:val="20"/>
                <w:szCs w:val="20"/>
                <w:lang w:val="fr-CA" w:eastAsia="en-GB"/>
              </w:rPr>
              <w:t>a</w:t>
            </w:r>
            <w:r w:rsidR="00660701" w:rsidRPr="00493D24">
              <w:rPr>
                <w:rFonts w:ascii="Calibri" w:hAnsi="Calibri" w:cs="Calibri"/>
                <w:bCs/>
                <w:sz w:val="20"/>
                <w:szCs w:val="20"/>
                <w:lang w:val="fr-CA" w:eastAsia="en-GB"/>
              </w:rPr>
              <w:t>ndation</w:t>
            </w:r>
          </w:p>
        </w:tc>
        <w:tc>
          <w:tcPr>
            <w:tcW w:w="35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A94DE0" w14:textId="77777777" w:rsidR="00660701" w:rsidRPr="00493D24" w:rsidRDefault="00660701" w:rsidP="0014113E">
            <w:pPr>
              <w:jc w:val="center"/>
              <w:rPr>
                <w:rFonts w:ascii="Calibri" w:hAnsi="Calibri" w:cs="Calibri"/>
                <w:bCs/>
                <w:sz w:val="20"/>
                <w:szCs w:val="20"/>
                <w:lang w:val="fr-CA" w:eastAsia="en-GB"/>
              </w:rPr>
            </w:pPr>
          </w:p>
          <w:p w14:paraId="334D768E" w14:textId="77777777" w:rsidR="0014113E" w:rsidRPr="00493D24" w:rsidRDefault="0014113E" w:rsidP="0014113E">
            <w:pPr>
              <w:jc w:val="center"/>
              <w:rPr>
                <w:rFonts w:ascii="Calibri" w:hAnsi="Calibri" w:cs="Calibri"/>
                <w:bCs/>
                <w:sz w:val="20"/>
                <w:szCs w:val="20"/>
                <w:lang w:val="fr-CA" w:eastAsia="en-GB"/>
              </w:rPr>
            </w:pPr>
          </w:p>
          <w:p w14:paraId="0802B9AA" w14:textId="77777777" w:rsidR="0014113E" w:rsidRPr="00493D24" w:rsidRDefault="0014113E" w:rsidP="0014113E">
            <w:pPr>
              <w:jc w:val="center"/>
              <w:rPr>
                <w:rFonts w:ascii="Calibri" w:hAnsi="Calibri" w:cs="Calibri"/>
                <w:bCs/>
                <w:sz w:val="20"/>
                <w:szCs w:val="20"/>
                <w:lang w:val="fr-CA" w:eastAsia="en-GB"/>
              </w:rPr>
            </w:pPr>
          </w:p>
          <w:p w14:paraId="47CD7C49" w14:textId="3DC9F682" w:rsidR="00660701" w:rsidRPr="00493D24" w:rsidRDefault="00660701" w:rsidP="0014113E">
            <w:pPr>
              <w:jc w:val="center"/>
              <w:rPr>
                <w:rFonts w:ascii="Calibri" w:hAnsi="Calibri" w:cs="Calibri"/>
                <w:bCs/>
                <w:sz w:val="20"/>
                <w:szCs w:val="20"/>
                <w:lang w:val="fr-CA" w:eastAsia="en-GB"/>
              </w:rPr>
            </w:pPr>
            <w:r w:rsidRPr="00493D24">
              <w:rPr>
                <w:rFonts w:ascii="Calibri" w:hAnsi="Calibri" w:cs="Calibri"/>
                <w:bCs/>
                <w:sz w:val="20"/>
                <w:szCs w:val="20"/>
                <w:lang w:val="fr-CA" w:eastAsia="en-GB"/>
              </w:rPr>
              <w:t>Description</w:t>
            </w:r>
          </w:p>
          <w:p w14:paraId="4CFB67D5" w14:textId="63CB24D4" w:rsidR="00660701" w:rsidRPr="00493D24" w:rsidRDefault="00660701" w:rsidP="0014113E">
            <w:pPr>
              <w:jc w:val="center"/>
              <w:rPr>
                <w:rFonts w:ascii="Calibri" w:hAnsi="Calibri" w:cs="Calibri"/>
                <w:bCs/>
                <w:sz w:val="20"/>
                <w:szCs w:val="20"/>
                <w:lang w:val="fr-CA" w:eastAsia="en-GB"/>
              </w:rPr>
            </w:pPr>
          </w:p>
          <w:p w14:paraId="0350B9AD" w14:textId="77777777" w:rsidR="00660701" w:rsidRPr="00493D24" w:rsidRDefault="00660701" w:rsidP="0014113E">
            <w:pPr>
              <w:jc w:val="center"/>
              <w:rPr>
                <w:rFonts w:ascii="Calibri" w:hAnsi="Calibri" w:cs="Calibri"/>
                <w:bCs/>
                <w:sz w:val="20"/>
                <w:szCs w:val="20"/>
                <w:lang w:val="fr-CA" w:eastAsia="en-GB"/>
              </w:rPr>
            </w:pPr>
          </w:p>
          <w:p w14:paraId="216E3716" w14:textId="77777777" w:rsidR="00660701" w:rsidRPr="00493D24" w:rsidRDefault="00660701" w:rsidP="0014113E">
            <w:pPr>
              <w:jc w:val="center"/>
              <w:rPr>
                <w:rFonts w:ascii="Calibri" w:hAnsi="Calibri" w:cs="Calibri"/>
                <w:bCs/>
                <w:sz w:val="20"/>
                <w:szCs w:val="20"/>
                <w:lang w:val="fr-CA" w:eastAsia="en-GB"/>
              </w:rPr>
            </w:pPr>
          </w:p>
          <w:p w14:paraId="339C7209" w14:textId="54E6483D" w:rsidR="00660701" w:rsidRPr="00493D24" w:rsidRDefault="00660701" w:rsidP="0014113E">
            <w:pPr>
              <w:jc w:val="center"/>
              <w:rPr>
                <w:rFonts w:ascii="Calibri" w:hAnsi="Calibri" w:cs="Calibri"/>
                <w:bCs/>
                <w:sz w:val="20"/>
                <w:szCs w:val="20"/>
                <w:lang w:val="fr-CA" w:eastAsia="en-GB"/>
              </w:rPr>
            </w:pP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3CF9E16" w14:textId="00680C22" w:rsidR="00660701" w:rsidRPr="00493D24" w:rsidRDefault="00660701" w:rsidP="00A0401D">
            <w:pPr>
              <w:jc w:val="center"/>
              <w:rPr>
                <w:rFonts w:ascii="Calibri" w:hAnsi="Calibri" w:cs="Calibri"/>
                <w:bCs/>
                <w:sz w:val="20"/>
                <w:szCs w:val="20"/>
                <w:lang w:val="fr-CA" w:eastAsia="en-GB"/>
              </w:rPr>
            </w:pPr>
            <w:r w:rsidRPr="00493D24">
              <w:rPr>
                <w:rFonts w:ascii="Calibri" w:hAnsi="Calibri" w:cs="Calibri"/>
                <w:bCs/>
                <w:sz w:val="20"/>
                <w:szCs w:val="20"/>
                <w:lang w:val="fr-CA" w:eastAsia="en-GB"/>
              </w:rPr>
              <w:t>P</w:t>
            </w:r>
            <w:r w:rsidR="00A0401D" w:rsidRPr="00493D24">
              <w:rPr>
                <w:rFonts w:ascii="Calibri" w:hAnsi="Calibri" w:cs="Calibri"/>
                <w:bCs/>
                <w:sz w:val="20"/>
                <w:szCs w:val="20"/>
                <w:lang w:val="fr-CA" w:eastAsia="en-GB"/>
              </w:rPr>
              <w:t>ilier</w:t>
            </w:r>
          </w:p>
        </w:tc>
        <w:tc>
          <w:tcPr>
            <w:tcW w:w="3903" w:type="dxa"/>
            <w:tcBorders>
              <w:top w:val="single" w:sz="6" w:space="0" w:color="CCCCCC"/>
              <w:left w:val="single" w:sz="6" w:space="0" w:color="CCCCCC"/>
              <w:bottom w:val="single" w:sz="6" w:space="0" w:color="CCCCCC"/>
              <w:right w:val="single" w:sz="6" w:space="0" w:color="CCCCCC"/>
            </w:tcBorders>
            <w:vAlign w:val="center"/>
          </w:tcPr>
          <w:p w14:paraId="1EF06B2A" w14:textId="77777777" w:rsidR="00660701" w:rsidRPr="00493D24" w:rsidRDefault="00660701" w:rsidP="00660701">
            <w:pPr>
              <w:jc w:val="center"/>
              <w:rPr>
                <w:rFonts w:ascii="Calibri" w:hAnsi="Calibri" w:cs="Calibri"/>
                <w:bCs/>
                <w:sz w:val="20"/>
                <w:szCs w:val="20"/>
                <w:lang w:val="fr-CA" w:eastAsia="en-GB"/>
              </w:rPr>
            </w:pPr>
            <w:r w:rsidRPr="00493D24">
              <w:rPr>
                <w:rFonts w:ascii="Calibri" w:hAnsi="Calibri" w:cs="Calibri"/>
                <w:bCs/>
                <w:sz w:val="20"/>
                <w:szCs w:val="20"/>
                <w:lang w:val="fr-CA" w:eastAsia="en-GB"/>
              </w:rPr>
              <w:t>Notes</w:t>
            </w:r>
          </w:p>
        </w:tc>
      </w:tr>
      <w:tr w:rsidR="00660701" w:rsidRPr="00493D24" w14:paraId="65425C9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ED3FC8"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7CB4C65A" w14:textId="79C444CF" w:rsidR="00660701" w:rsidRPr="00493D24" w:rsidRDefault="00F80164" w:rsidP="00660701">
            <w:pPr>
              <w:rPr>
                <w:rFonts w:ascii="Calibri" w:hAnsi="Calibri" w:cs="Calibri"/>
                <w:sz w:val="20"/>
                <w:szCs w:val="20"/>
                <w:lang w:val="fr-CA" w:eastAsia="en-GB"/>
              </w:rPr>
            </w:pPr>
            <w:r w:rsidRPr="00493D24">
              <w:rPr>
                <w:rFonts w:ascii="Calibri" w:hAnsi="Calibri" w:cs="Arial"/>
                <w:sz w:val="20"/>
                <w:szCs w:val="20"/>
                <w:lang w:val="fr-CA"/>
              </w:rPr>
              <w:t xml:space="preserve">Interdire les relations sexuelles entre les entraîneurs nationaux et les athlètes </w:t>
            </w:r>
            <w:r w:rsidR="00D808F1" w:rsidRPr="00493D24">
              <w:rPr>
                <w:rFonts w:ascii="Calibri" w:hAnsi="Calibri" w:cs="Calibri"/>
                <w:sz w:val="20"/>
                <w:szCs w:val="20"/>
                <w:lang w:val="fr-CA" w:eastAsia="en-GB"/>
              </w:rPr>
              <w:t>(p 13</w:t>
            </w:r>
            <w:r w:rsidR="005364F6"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E2A5DB6" w14:textId="361C7F9B"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7A59E20F" w14:textId="0EB72F04" w:rsidR="00660701" w:rsidRPr="00493D24" w:rsidRDefault="009E2827" w:rsidP="009E2827">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00660701" w:rsidRPr="00493D24">
              <w:rPr>
                <w:rFonts w:ascii="Calibri" w:hAnsi="Calibri" w:cs="Calibri"/>
                <w:sz w:val="20"/>
                <w:szCs w:val="20"/>
                <w:lang w:val="fr-CA" w:eastAsia="en-GB"/>
              </w:rPr>
              <w:t>.</w:t>
            </w:r>
          </w:p>
        </w:tc>
      </w:tr>
      <w:tr w:rsidR="00660701" w:rsidRPr="00493D24" w14:paraId="40F778B3"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E64872"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46761D79" w14:textId="1CAA1C85" w:rsidR="00660701" w:rsidRPr="00493D24" w:rsidRDefault="00F80164" w:rsidP="00660701">
            <w:pPr>
              <w:rPr>
                <w:rFonts w:ascii="Calibri" w:hAnsi="Calibri" w:cs="Calibri"/>
                <w:sz w:val="20"/>
                <w:szCs w:val="20"/>
                <w:lang w:val="fr-CA" w:eastAsia="en-GB"/>
              </w:rPr>
            </w:pPr>
            <w:r w:rsidRPr="00493D24">
              <w:rPr>
                <w:rFonts w:ascii="Calibri" w:hAnsi="Calibri" w:cs="Arial"/>
                <w:sz w:val="20"/>
                <w:szCs w:val="20"/>
                <w:lang w:val="fr-CA"/>
              </w:rPr>
              <w:t>Interdire les relations sexuelles entre les entraîneurs nationaux et d'autres entraîneurs</w:t>
            </w:r>
            <w:r w:rsidR="00D808F1" w:rsidRPr="00493D24">
              <w:rPr>
                <w:rFonts w:ascii="Calibri" w:hAnsi="Calibri" w:cs="Calibri"/>
                <w:sz w:val="20"/>
                <w:szCs w:val="20"/>
                <w:lang w:val="fr-CA" w:eastAsia="en-GB"/>
              </w:rPr>
              <w:t xml:space="preserve"> (p 13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C557F8D" w14:textId="1657605D"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370B20D6" w14:textId="2D00F707" w:rsidR="00660701" w:rsidRPr="00493D24" w:rsidRDefault="009E2827"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2AEC276A"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0DE4563"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1A18E96B" w14:textId="1CE60E3A" w:rsidR="00660701" w:rsidRPr="00493D24" w:rsidRDefault="00F80164" w:rsidP="00660701">
            <w:pPr>
              <w:rPr>
                <w:rFonts w:ascii="Calibri" w:hAnsi="Calibri" w:cs="Calibri"/>
                <w:sz w:val="20"/>
                <w:szCs w:val="20"/>
                <w:lang w:val="fr-CA" w:eastAsia="en-GB"/>
              </w:rPr>
            </w:pPr>
            <w:r w:rsidRPr="00493D24">
              <w:rPr>
                <w:rFonts w:ascii="Calibri" w:hAnsi="Calibri" w:cs="Arial"/>
                <w:sz w:val="20"/>
                <w:szCs w:val="20"/>
                <w:lang w:val="fr-CA"/>
              </w:rPr>
              <w:t>Interdire les relations sexuelles entre les entraîneurs nationaux et les membres du personnel de WCL</w:t>
            </w:r>
            <w:r w:rsidR="00D808F1" w:rsidRPr="00493D24">
              <w:rPr>
                <w:rFonts w:ascii="Calibri" w:hAnsi="Calibri" w:cs="Calibri"/>
                <w:sz w:val="20"/>
                <w:szCs w:val="20"/>
                <w:lang w:val="fr-CA" w:eastAsia="en-GB"/>
              </w:rPr>
              <w:t xml:space="preserve"> (p 13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BF6A7D" w14:textId="1533EA38"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72651539" w14:textId="54BC5A86" w:rsidR="00660701" w:rsidRPr="00493D24" w:rsidRDefault="009E2827"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1A46E0B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0B0E327"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5D071A3F" w14:textId="5F1B2A1F" w:rsidR="00660701" w:rsidRPr="00493D24" w:rsidRDefault="00AF7DE6" w:rsidP="00660701">
            <w:pPr>
              <w:rPr>
                <w:rFonts w:ascii="Calibri" w:hAnsi="Calibri" w:cs="Calibri"/>
                <w:sz w:val="20"/>
                <w:szCs w:val="20"/>
                <w:lang w:val="fr-CA" w:eastAsia="en-GB"/>
              </w:rPr>
            </w:pPr>
            <w:r w:rsidRPr="00493D24">
              <w:rPr>
                <w:rFonts w:ascii="Calibri" w:hAnsi="Calibri" w:cs="Arial"/>
                <w:sz w:val="20"/>
                <w:szCs w:val="20"/>
                <w:lang w:val="fr-CA"/>
              </w:rPr>
              <w:t xml:space="preserve">Interdire les relations sexuelles entre les membres du personnel et d'autres membres du personnel </w:t>
            </w:r>
            <w:r w:rsidR="00D808F1" w:rsidRPr="00493D24">
              <w:rPr>
                <w:rFonts w:ascii="Calibri" w:hAnsi="Calibri" w:cs="Calibri"/>
                <w:sz w:val="20"/>
                <w:szCs w:val="20"/>
                <w:lang w:val="fr-CA" w:eastAsia="en-GB"/>
              </w:rPr>
              <w:t xml:space="preserve"> (p 13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86BCDF" w14:textId="26B271B3"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7008BCFB" w14:textId="4B63E905" w:rsidR="00660701" w:rsidRPr="00493D24" w:rsidRDefault="00E81504"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40FB3FE1"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C26DBB7"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5</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69C7C728" w14:textId="77CA04C1" w:rsidR="00660701" w:rsidRPr="00493D24" w:rsidRDefault="00AF7DE6" w:rsidP="00660701">
            <w:pPr>
              <w:rPr>
                <w:rFonts w:ascii="Calibri" w:hAnsi="Calibri" w:cs="Calibri"/>
                <w:sz w:val="20"/>
                <w:szCs w:val="20"/>
                <w:lang w:val="fr-CA" w:eastAsia="en-GB"/>
              </w:rPr>
            </w:pPr>
            <w:r w:rsidRPr="00493D24">
              <w:rPr>
                <w:rFonts w:ascii="Calibri" w:hAnsi="Calibri" w:cs="Arial"/>
                <w:sz w:val="20"/>
                <w:szCs w:val="20"/>
                <w:lang w:val="fr-CA"/>
              </w:rPr>
              <w:t xml:space="preserve">Interdire les relations sexuelles entre les </w:t>
            </w:r>
            <w:r w:rsidRPr="00493D24">
              <w:rPr>
                <w:rFonts w:ascii="Calibri" w:hAnsi="Calibri" w:cs="Arial"/>
                <w:sz w:val="20"/>
                <w:szCs w:val="20"/>
                <w:lang w:val="fr-CA"/>
              </w:rPr>
              <w:lastRenderedPageBreak/>
              <w:t>membres du personnel et les athlètes</w:t>
            </w:r>
            <w:r w:rsidR="00D808F1" w:rsidRPr="00493D24">
              <w:rPr>
                <w:rFonts w:ascii="Calibri" w:hAnsi="Calibri" w:cs="Calibri"/>
                <w:sz w:val="20"/>
                <w:szCs w:val="20"/>
                <w:lang w:val="fr-CA" w:eastAsia="en-GB"/>
              </w:rPr>
              <w:t xml:space="preserve"> (p 13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03034E8" w14:textId="472673AB"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Politique</w:t>
            </w:r>
          </w:p>
        </w:tc>
        <w:tc>
          <w:tcPr>
            <w:tcW w:w="3903" w:type="dxa"/>
            <w:tcBorders>
              <w:top w:val="single" w:sz="6" w:space="0" w:color="CCCCCC"/>
              <w:left w:val="single" w:sz="6" w:space="0" w:color="CCCCCC"/>
              <w:bottom w:val="single" w:sz="6" w:space="0" w:color="CCCCCC"/>
              <w:right w:val="single" w:sz="6" w:space="0" w:color="CCCCCC"/>
            </w:tcBorders>
          </w:tcPr>
          <w:p w14:paraId="446A66EC" w14:textId="3CF91F16" w:rsidR="00660701" w:rsidRPr="00493D24" w:rsidRDefault="00E81504"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w:t>
            </w:r>
            <w:r w:rsidRPr="00493D24">
              <w:rPr>
                <w:rFonts w:ascii="Calibri" w:hAnsi="Calibri" w:cs="Calibri"/>
                <w:sz w:val="20"/>
                <w:szCs w:val="20"/>
                <w:lang w:val="fr-CA" w:eastAsia="en-GB"/>
              </w:rPr>
              <w:lastRenderedPageBreak/>
              <w:t xml:space="preserve">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2F13ED81"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1CE73E8"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6</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68414499" w14:textId="07C52397" w:rsidR="00660701" w:rsidRPr="00493D24" w:rsidRDefault="00AF7DE6" w:rsidP="00660701">
            <w:pPr>
              <w:rPr>
                <w:rFonts w:ascii="Calibri" w:hAnsi="Calibri" w:cs="Calibri"/>
                <w:sz w:val="20"/>
                <w:szCs w:val="20"/>
                <w:lang w:val="fr-CA" w:eastAsia="en-GB"/>
              </w:rPr>
            </w:pPr>
            <w:r w:rsidRPr="00493D24">
              <w:rPr>
                <w:rFonts w:ascii="Calibri" w:hAnsi="Calibri" w:cs="Arial"/>
                <w:sz w:val="20"/>
                <w:szCs w:val="20"/>
                <w:lang w:val="fr-CA"/>
              </w:rPr>
              <w:t>Vérification du secteur vulnérable obligatoire pour tous les membres du personnel et les entraîneurs de WCL</w:t>
            </w:r>
            <w:r w:rsidR="00D808F1" w:rsidRPr="00493D24">
              <w:rPr>
                <w:rFonts w:ascii="Calibri" w:hAnsi="Calibri" w:cs="Calibri"/>
                <w:sz w:val="20"/>
                <w:szCs w:val="20"/>
                <w:lang w:val="fr-CA" w:eastAsia="en-GB"/>
              </w:rPr>
              <w:t xml:space="preserve"> (p 15</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F1A011" w14:textId="3E1E8DAC"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129667AC" w14:textId="4E7A08BB" w:rsidR="00660701" w:rsidRPr="00493D24" w:rsidRDefault="00E81504" w:rsidP="00E81504">
            <w:pPr>
              <w:ind w:left="174"/>
              <w:rPr>
                <w:rFonts w:ascii="Calibri" w:hAnsi="Calibri" w:cs="Calibri"/>
                <w:sz w:val="20"/>
                <w:szCs w:val="20"/>
                <w:lang w:val="fr-CA" w:eastAsia="en-GB"/>
              </w:rPr>
            </w:pPr>
            <w:r w:rsidRPr="00493D24">
              <w:rPr>
                <w:rFonts w:ascii="Calibri" w:hAnsi="Calibri" w:cs="Calibri"/>
                <w:sz w:val="20"/>
                <w:szCs w:val="20"/>
                <w:lang w:val="fr-CA" w:eastAsia="en-GB"/>
              </w:rPr>
              <w:t>La p</w:t>
            </w:r>
            <w:r w:rsidR="009E2827" w:rsidRPr="00493D24">
              <w:rPr>
                <w:rFonts w:ascii="Calibri" w:hAnsi="Calibri" w:cs="Calibri"/>
                <w:sz w:val="20"/>
                <w:szCs w:val="20"/>
                <w:lang w:val="fr-CA" w:eastAsia="en-GB"/>
              </w:rPr>
              <w:t>olitique</w:t>
            </w:r>
            <w:r w:rsidR="00660701" w:rsidRPr="00493D24">
              <w:rPr>
                <w:rFonts w:ascii="Calibri" w:hAnsi="Calibri" w:cs="Calibri"/>
                <w:sz w:val="20"/>
                <w:szCs w:val="20"/>
                <w:lang w:val="fr-CA" w:eastAsia="en-GB"/>
              </w:rPr>
              <w:t xml:space="preserve"> </w:t>
            </w:r>
            <w:r w:rsidRPr="00493D24">
              <w:rPr>
                <w:rFonts w:ascii="Calibri" w:hAnsi="Calibri" w:cs="Calibri"/>
                <w:sz w:val="20"/>
                <w:szCs w:val="20"/>
                <w:lang w:val="fr-CA" w:eastAsia="en-GB"/>
              </w:rPr>
              <w:t>doit être élargie dans le cadre de la vérification des  p</w:t>
            </w:r>
            <w:r w:rsidR="009E2827" w:rsidRPr="00493D24">
              <w:rPr>
                <w:rFonts w:ascii="Calibri" w:hAnsi="Calibri" w:cs="Calibri"/>
                <w:sz w:val="20"/>
                <w:szCs w:val="20"/>
                <w:lang w:val="fr-CA" w:eastAsia="en-GB"/>
              </w:rPr>
              <w:t>olitique</w:t>
            </w:r>
            <w:r w:rsidRPr="00493D24">
              <w:rPr>
                <w:rFonts w:ascii="Calibri" w:hAnsi="Calibri" w:cs="Calibri"/>
                <w:sz w:val="20"/>
                <w:szCs w:val="20"/>
                <w:lang w:val="fr-CA" w:eastAsia="en-GB"/>
              </w:rPr>
              <w:t>s</w:t>
            </w:r>
            <w:r w:rsidR="0014113E" w:rsidRPr="00493D24">
              <w:rPr>
                <w:rFonts w:ascii="Calibri" w:hAnsi="Calibri" w:cs="Calibri"/>
                <w:sz w:val="20"/>
                <w:szCs w:val="20"/>
                <w:lang w:val="fr-CA" w:eastAsia="en-GB"/>
              </w:rPr>
              <w:t>.</w:t>
            </w:r>
          </w:p>
        </w:tc>
      </w:tr>
      <w:tr w:rsidR="00660701" w:rsidRPr="00493D24" w14:paraId="61A96015"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8B344C"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7</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3962178F" w14:textId="3C142318" w:rsidR="00660701" w:rsidRPr="00493D24" w:rsidRDefault="00AF7DE6" w:rsidP="00660701">
            <w:pPr>
              <w:rPr>
                <w:rFonts w:ascii="Calibri" w:hAnsi="Calibri" w:cs="Calibri"/>
                <w:sz w:val="20"/>
                <w:szCs w:val="20"/>
                <w:lang w:val="fr-CA" w:eastAsia="en-GB"/>
              </w:rPr>
            </w:pPr>
            <w:r w:rsidRPr="00493D24">
              <w:rPr>
                <w:rFonts w:ascii="Calibri" w:hAnsi="Calibri" w:cs="Arial"/>
                <w:sz w:val="20"/>
                <w:szCs w:val="20"/>
                <w:lang w:val="fr-CA"/>
              </w:rPr>
              <w:t>Vérification du secteur vulnérable obligatoire pour tous les membres du personnel et les entraîneurs des associations provinciales</w:t>
            </w:r>
            <w:r w:rsidR="00D808F1" w:rsidRPr="00493D24">
              <w:rPr>
                <w:rFonts w:ascii="Calibri" w:hAnsi="Calibri" w:cs="Calibri"/>
                <w:sz w:val="20"/>
                <w:szCs w:val="20"/>
                <w:lang w:val="fr-CA" w:eastAsia="en-GB"/>
              </w:rPr>
              <w:t xml:space="preserve"> (p 15</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2E9B86" w14:textId="25BDC8BF"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2E111D9A" w14:textId="3AFC32E4" w:rsidR="00660701" w:rsidRPr="00493D24" w:rsidRDefault="00E81504" w:rsidP="00E81504">
            <w:pPr>
              <w:ind w:left="174"/>
              <w:rPr>
                <w:rFonts w:ascii="Calibri" w:hAnsi="Calibri" w:cs="Calibri"/>
                <w:sz w:val="20"/>
                <w:szCs w:val="20"/>
                <w:lang w:val="fr-CA" w:eastAsia="en-GB"/>
              </w:rPr>
            </w:pPr>
            <w:r w:rsidRPr="00493D24">
              <w:rPr>
                <w:rFonts w:ascii="Calibri" w:hAnsi="Calibri" w:cs="Calibri"/>
                <w:sz w:val="20"/>
                <w:szCs w:val="20"/>
                <w:lang w:val="fr-CA" w:eastAsia="en-GB"/>
              </w:rPr>
              <w:t>À</w:t>
            </w:r>
            <w:r w:rsidR="00660701" w:rsidRPr="00493D24">
              <w:rPr>
                <w:rFonts w:ascii="Calibri" w:hAnsi="Calibri" w:cs="Calibri"/>
                <w:sz w:val="20"/>
                <w:szCs w:val="20"/>
                <w:lang w:val="fr-CA" w:eastAsia="en-GB"/>
              </w:rPr>
              <w:t xml:space="preserve"> confirm</w:t>
            </w:r>
            <w:r w:rsidRPr="00493D24">
              <w:rPr>
                <w:rFonts w:ascii="Calibri" w:hAnsi="Calibri" w:cs="Calibri"/>
                <w:sz w:val="20"/>
                <w:szCs w:val="20"/>
                <w:lang w:val="fr-CA" w:eastAsia="en-GB"/>
              </w:rPr>
              <w:t>er auprès des APT</w:t>
            </w:r>
            <w:r w:rsidR="00660701" w:rsidRPr="00493D24">
              <w:rPr>
                <w:rFonts w:ascii="Calibri" w:hAnsi="Calibri" w:cs="Calibri"/>
                <w:sz w:val="20"/>
                <w:szCs w:val="20"/>
                <w:lang w:val="fr-CA" w:eastAsia="en-GB"/>
              </w:rPr>
              <w:t>.</w:t>
            </w:r>
          </w:p>
        </w:tc>
      </w:tr>
      <w:tr w:rsidR="00660701" w:rsidRPr="00493D24" w14:paraId="41F19EB8"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9D7ECE1"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8</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2BA7591E" w14:textId="439CB2C0" w:rsidR="00660701" w:rsidRPr="00493D24" w:rsidRDefault="00AF7DE6" w:rsidP="00660701">
            <w:pPr>
              <w:rPr>
                <w:rFonts w:ascii="Calibri" w:hAnsi="Calibri" w:cs="Calibri"/>
                <w:sz w:val="20"/>
                <w:szCs w:val="20"/>
                <w:lang w:val="fr-CA" w:eastAsia="en-GB"/>
              </w:rPr>
            </w:pPr>
            <w:r w:rsidRPr="00493D24">
              <w:rPr>
                <w:rFonts w:ascii="Calibri" w:hAnsi="Calibri" w:cs="Arial"/>
                <w:sz w:val="20"/>
                <w:szCs w:val="20"/>
                <w:lang w:val="fr-CA"/>
              </w:rPr>
              <w:t xml:space="preserve">Création d'une base de données des entraîneurs et des athlètes afin d'assurer qu'ils ont satisfait aux exigences pour être licenciés, y compris avoir passé une vérification des antécédents, avoir signé le </w:t>
            </w:r>
            <w:r w:rsidRPr="00493D24">
              <w:rPr>
                <w:rFonts w:ascii="Calibri" w:hAnsi="Calibri" w:cs="Arial"/>
                <w:i/>
                <w:sz w:val="20"/>
                <w:szCs w:val="20"/>
                <w:lang w:val="fr-CA"/>
              </w:rPr>
              <w:t>Code de conduite</w:t>
            </w:r>
            <w:r w:rsidRPr="00493D24">
              <w:rPr>
                <w:rFonts w:ascii="Calibri" w:hAnsi="Calibri" w:cs="Arial"/>
                <w:sz w:val="20"/>
                <w:szCs w:val="20"/>
                <w:lang w:val="fr-CA"/>
              </w:rPr>
              <w:t xml:space="preserve"> des entraîneurs, et pour identifier les entraîneurs qui ont enfreint le </w:t>
            </w:r>
            <w:r w:rsidRPr="00493D24">
              <w:rPr>
                <w:rFonts w:ascii="Calibri" w:hAnsi="Calibri" w:cs="Arial"/>
                <w:i/>
                <w:sz w:val="20"/>
                <w:szCs w:val="20"/>
                <w:lang w:val="fr-CA"/>
              </w:rPr>
              <w:t>Code de conduite</w:t>
            </w:r>
            <w:r w:rsidRPr="00493D24">
              <w:rPr>
                <w:rFonts w:ascii="Calibri" w:hAnsi="Calibri" w:cs="Arial"/>
                <w:sz w:val="20"/>
                <w:szCs w:val="20"/>
                <w:lang w:val="fr-CA"/>
              </w:rPr>
              <w:t xml:space="preserve"> des entraîneurs</w:t>
            </w:r>
            <w:r w:rsidR="00D808F1" w:rsidRPr="00493D24">
              <w:rPr>
                <w:rFonts w:ascii="Calibri" w:hAnsi="Calibri" w:cs="Calibri"/>
                <w:sz w:val="20"/>
                <w:szCs w:val="20"/>
                <w:lang w:val="fr-CA" w:eastAsia="en-GB"/>
              </w:rPr>
              <w:t xml:space="preserve"> (p 15</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E12A485" w14:textId="34148853" w:rsidR="00660701" w:rsidRPr="00493D24" w:rsidRDefault="006200AC"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07B88957" w14:textId="77777777" w:rsidR="008A23CF" w:rsidRPr="00493D24" w:rsidRDefault="008A23CF"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Il y a actuellement des</w:t>
            </w:r>
            <w:r w:rsidR="00660701" w:rsidRPr="00493D24">
              <w:rPr>
                <w:rFonts w:ascii="Calibri" w:hAnsi="Calibri" w:cs="Calibri"/>
                <w:sz w:val="20"/>
                <w:szCs w:val="20"/>
                <w:lang w:val="fr-CA" w:eastAsia="en-GB"/>
              </w:rPr>
              <w:t xml:space="preserve"> info</w:t>
            </w:r>
            <w:r w:rsidRPr="00493D24">
              <w:rPr>
                <w:rFonts w:ascii="Calibri" w:hAnsi="Calibri" w:cs="Calibri"/>
                <w:sz w:val="20"/>
                <w:szCs w:val="20"/>
                <w:lang w:val="fr-CA" w:eastAsia="en-GB"/>
              </w:rPr>
              <w:t>s</w:t>
            </w:r>
            <w:r w:rsidR="00660701" w:rsidRPr="00493D24">
              <w:rPr>
                <w:rFonts w:ascii="Calibri" w:hAnsi="Calibri" w:cs="Calibri"/>
                <w:sz w:val="20"/>
                <w:szCs w:val="20"/>
                <w:lang w:val="fr-CA" w:eastAsia="en-GB"/>
              </w:rPr>
              <w:t xml:space="preserve"> </w:t>
            </w:r>
            <w:r w:rsidRPr="00493D24">
              <w:rPr>
                <w:rFonts w:ascii="Calibri" w:hAnsi="Calibri" w:cs="Calibri"/>
                <w:sz w:val="20"/>
                <w:szCs w:val="20"/>
                <w:lang w:val="fr-CA" w:eastAsia="en-GB"/>
              </w:rPr>
              <w:t>dans</w:t>
            </w:r>
            <w:r w:rsidR="00660701" w:rsidRPr="00493D24">
              <w:rPr>
                <w:rFonts w:ascii="Calibri" w:hAnsi="Calibri" w:cs="Calibri"/>
                <w:sz w:val="20"/>
                <w:szCs w:val="20"/>
                <w:lang w:val="fr-CA" w:eastAsia="en-GB"/>
              </w:rPr>
              <w:t xml:space="preserve"> </w:t>
            </w:r>
            <w:proofErr w:type="spellStart"/>
            <w:r w:rsidR="00660701" w:rsidRPr="00493D24">
              <w:rPr>
                <w:rFonts w:ascii="Calibri" w:hAnsi="Calibri" w:cs="Calibri"/>
                <w:sz w:val="20"/>
                <w:szCs w:val="20"/>
                <w:lang w:val="fr-CA" w:eastAsia="en-GB"/>
              </w:rPr>
              <w:t>Trackie</w:t>
            </w:r>
            <w:proofErr w:type="spellEnd"/>
            <w:r w:rsidR="00660701" w:rsidRPr="00493D24">
              <w:rPr>
                <w:rFonts w:ascii="Calibri" w:hAnsi="Calibri" w:cs="Calibri"/>
                <w:sz w:val="20"/>
                <w:szCs w:val="20"/>
                <w:lang w:val="fr-CA" w:eastAsia="en-GB"/>
              </w:rPr>
              <w:t xml:space="preserve"> </w:t>
            </w:r>
            <w:r w:rsidRPr="00493D24">
              <w:rPr>
                <w:rFonts w:ascii="Calibri" w:hAnsi="Calibri" w:cs="Calibri"/>
                <w:sz w:val="20"/>
                <w:szCs w:val="20"/>
                <w:lang w:val="fr-CA" w:eastAsia="en-GB"/>
              </w:rPr>
              <w:t>et dans le Casier</w:t>
            </w:r>
            <w:r w:rsidR="0014113E" w:rsidRPr="00493D24">
              <w:rPr>
                <w:rFonts w:ascii="Calibri" w:hAnsi="Calibri" w:cs="Calibri"/>
                <w:sz w:val="20"/>
                <w:szCs w:val="20"/>
                <w:lang w:val="fr-CA" w:eastAsia="en-GB"/>
              </w:rPr>
              <w:t xml:space="preserve">. WCL </w:t>
            </w:r>
            <w:r w:rsidRPr="00493D24">
              <w:rPr>
                <w:rFonts w:ascii="Calibri" w:hAnsi="Calibri" w:cs="Calibri"/>
                <w:sz w:val="20"/>
                <w:szCs w:val="20"/>
                <w:lang w:val="fr-CA" w:eastAsia="en-GB"/>
              </w:rPr>
              <w:t>est aussi en train d'élaborer une nouvelle base de données.</w:t>
            </w:r>
          </w:p>
          <w:p w14:paraId="3C3E6D3D" w14:textId="21C57FF1" w:rsidR="00660701" w:rsidRPr="00493D24" w:rsidRDefault="008A23CF" w:rsidP="008A23CF">
            <w:pPr>
              <w:ind w:left="174"/>
              <w:rPr>
                <w:rFonts w:ascii="Calibri" w:hAnsi="Calibri" w:cs="Calibri"/>
                <w:sz w:val="20"/>
                <w:szCs w:val="20"/>
                <w:lang w:val="fr-CA" w:eastAsia="en-GB"/>
              </w:rPr>
            </w:pPr>
            <w:r w:rsidRPr="00493D24">
              <w:rPr>
                <w:rFonts w:ascii="Calibri" w:hAnsi="Calibri" w:cs="Calibri"/>
                <w:sz w:val="20"/>
                <w:szCs w:val="20"/>
                <w:lang w:val="fr-CA" w:eastAsia="en-GB"/>
              </w:rPr>
              <w:t>On propose de consolider ces infos et d'afficher sur notre site une liste des entraîneurs qui sont en règle</w:t>
            </w:r>
            <w:r w:rsidR="0014113E" w:rsidRPr="00493D24">
              <w:rPr>
                <w:rFonts w:ascii="Calibri" w:hAnsi="Calibri" w:cs="Calibri"/>
                <w:sz w:val="20"/>
                <w:szCs w:val="20"/>
                <w:lang w:val="fr-CA" w:eastAsia="en-GB"/>
              </w:rPr>
              <w:t>.</w:t>
            </w:r>
          </w:p>
        </w:tc>
      </w:tr>
      <w:tr w:rsidR="00660701" w:rsidRPr="00493D24" w14:paraId="180DB9C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62BF59" w14:textId="4D797D49"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9</w:t>
            </w:r>
          </w:p>
        </w:tc>
        <w:tc>
          <w:tcPr>
            <w:tcW w:w="3587" w:type="dxa"/>
            <w:tcBorders>
              <w:top w:val="single" w:sz="6" w:space="0" w:color="CCCCCC"/>
              <w:left w:val="single" w:sz="6" w:space="0" w:color="CCCCCC"/>
              <w:bottom w:val="single" w:sz="6" w:space="0" w:color="CCCCCC"/>
              <w:right w:val="single" w:sz="6" w:space="0" w:color="CCCCCC"/>
            </w:tcBorders>
            <w:shd w:val="clear" w:color="auto" w:fill="00FA00"/>
            <w:tcMar>
              <w:top w:w="30" w:type="dxa"/>
              <w:left w:w="45" w:type="dxa"/>
              <w:bottom w:w="30" w:type="dxa"/>
              <w:right w:w="45" w:type="dxa"/>
            </w:tcMar>
            <w:hideMark/>
          </w:tcPr>
          <w:p w14:paraId="0053B69E" w14:textId="30FC5C70" w:rsidR="00660701" w:rsidRPr="00493D24" w:rsidRDefault="003C6511" w:rsidP="00D808F1">
            <w:pPr>
              <w:rPr>
                <w:rFonts w:ascii="Calibri" w:hAnsi="Calibri" w:cs="Calibri"/>
                <w:sz w:val="20"/>
                <w:szCs w:val="20"/>
                <w:lang w:val="fr-CA" w:eastAsia="en-GB"/>
              </w:rPr>
            </w:pPr>
            <w:r w:rsidRPr="00493D24">
              <w:rPr>
                <w:rFonts w:ascii="Calibri" w:hAnsi="Calibri" w:cs="Arial"/>
                <w:sz w:val="20"/>
                <w:szCs w:val="20"/>
                <w:lang w:val="fr-CA"/>
              </w:rPr>
              <w:t>Application de la «règle de deux» aux situations des athlètes de moins de 18 ans</w:t>
            </w:r>
            <w:r w:rsidR="00660701" w:rsidRPr="00493D24">
              <w:rPr>
                <w:rFonts w:ascii="Calibri" w:hAnsi="Calibri" w:cs="Calibri"/>
                <w:sz w:val="20"/>
                <w:szCs w:val="20"/>
                <w:lang w:val="fr-CA" w:eastAsia="en-GB"/>
              </w:rPr>
              <w:t xml:space="preserve"> (p 1</w:t>
            </w:r>
            <w:r w:rsidR="00D808F1" w:rsidRPr="00493D24">
              <w:rPr>
                <w:rFonts w:ascii="Calibri" w:hAnsi="Calibri" w:cs="Calibri"/>
                <w:sz w:val="20"/>
                <w:szCs w:val="20"/>
                <w:lang w:val="fr-CA" w:eastAsia="en-GB"/>
              </w:rPr>
              <w:t>5)</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691737D" w14:textId="44B98D1E" w:rsidR="00660701" w:rsidRPr="00493D24" w:rsidRDefault="006200AC" w:rsidP="006200AC">
            <w:pPr>
              <w:jc w:val="center"/>
              <w:rPr>
                <w:rFonts w:ascii="Calibri" w:hAnsi="Calibri" w:cs="Calibri"/>
                <w:sz w:val="20"/>
                <w:szCs w:val="20"/>
                <w:lang w:val="fr-CA" w:eastAsia="en-GB"/>
              </w:rPr>
            </w:pPr>
            <w:r w:rsidRPr="00493D24">
              <w:rPr>
                <w:rFonts w:ascii="Calibri" w:hAnsi="Calibri" w:cs="Calibri"/>
                <w:sz w:val="20"/>
                <w:szCs w:val="20"/>
                <w:lang w:val="fr-CA" w:eastAsia="en-GB"/>
              </w:rPr>
              <w:t>É</w:t>
            </w:r>
            <w:r w:rsidR="00660701" w:rsidRPr="00493D24">
              <w:rPr>
                <w:rFonts w:ascii="Calibri" w:hAnsi="Calibri" w:cs="Calibri"/>
                <w:sz w:val="20"/>
                <w:szCs w:val="20"/>
                <w:lang w:val="fr-CA" w:eastAsia="en-GB"/>
              </w:rPr>
              <w:t>ducation</w:t>
            </w:r>
            <w:r w:rsidRPr="00493D24">
              <w:rPr>
                <w:rFonts w:ascii="Calibri" w:hAnsi="Calibri" w:cs="Calibri"/>
                <w:sz w:val="20"/>
                <w:szCs w:val="20"/>
                <w:lang w:val="fr-CA" w:eastAsia="en-GB"/>
              </w:rPr>
              <w:t xml:space="preserve"> et formation en matière de politique</w:t>
            </w:r>
          </w:p>
        </w:tc>
        <w:tc>
          <w:tcPr>
            <w:tcW w:w="3903" w:type="dxa"/>
            <w:tcBorders>
              <w:top w:val="single" w:sz="6" w:space="0" w:color="CCCCCC"/>
              <w:left w:val="single" w:sz="6" w:space="0" w:color="CCCCCC"/>
              <w:bottom w:val="single" w:sz="6" w:space="0" w:color="CCCCCC"/>
              <w:right w:val="single" w:sz="6" w:space="0" w:color="CCCCCC"/>
            </w:tcBorders>
          </w:tcPr>
          <w:p w14:paraId="35083CB5" w14:textId="6D1B8E19" w:rsidR="00660701" w:rsidRPr="00493D24" w:rsidRDefault="007A62E1"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À confirmer auprès des APT.</w:t>
            </w:r>
          </w:p>
        </w:tc>
      </w:tr>
      <w:tr w:rsidR="00660701" w:rsidRPr="00493D24" w14:paraId="756A3781"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19BFE53"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10</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38788E7E" w14:textId="1209F3D4" w:rsidR="00660701" w:rsidRPr="00493D24" w:rsidRDefault="00514215" w:rsidP="00514215">
            <w:pPr>
              <w:rPr>
                <w:rFonts w:ascii="Calibri" w:hAnsi="Calibri" w:cs="Calibri"/>
                <w:sz w:val="20"/>
                <w:szCs w:val="20"/>
                <w:lang w:val="fr-CA" w:eastAsia="en-GB"/>
              </w:rPr>
            </w:pPr>
            <w:r w:rsidRPr="00493D24">
              <w:rPr>
                <w:rFonts w:ascii="Calibri" w:hAnsi="Calibri" w:cs="Arial"/>
                <w:sz w:val="20"/>
                <w:szCs w:val="20"/>
                <w:lang w:val="fr-CA"/>
              </w:rPr>
              <w:t>Il devrait y avoir un examen annuel de toutes les politiques en matière de sécurité</w:t>
            </w:r>
            <w:r w:rsidR="00660701" w:rsidRPr="00493D24">
              <w:rPr>
                <w:rFonts w:ascii="Calibri" w:hAnsi="Calibri" w:cs="Calibri"/>
                <w:sz w:val="20"/>
                <w:szCs w:val="20"/>
                <w:lang w:val="fr-CA" w:eastAsia="en-GB"/>
              </w:rPr>
              <w:t xml:space="preserve"> (p 1</w:t>
            </w:r>
            <w:r w:rsidRPr="00493D24">
              <w:rPr>
                <w:rFonts w:ascii="Calibri" w:hAnsi="Calibri" w:cs="Calibri"/>
                <w:sz w:val="20"/>
                <w:szCs w:val="20"/>
                <w:lang w:val="fr-CA" w:eastAsia="en-GB"/>
              </w:rPr>
              <w:t>5</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FF5789" w14:textId="546C566A"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75CDDB7D" w14:textId="2A85793D" w:rsidR="00660701" w:rsidRPr="00493D24" w:rsidRDefault="007A62E1" w:rsidP="007A62E1">
            <w:pPr>
              <w:ind w:left="174" w:right="120"/>
              <w:rPr>
                <w:rFonts w:ascii="Calibri" w:hAnsi="Calibri" w:cs="Calibri"/>
                <w:sz w:val="20"/>
                <w:szCs w:val="20"/>
                <w:lang w:val="fr-CA" w:eastAsia="en-GB"/>
              </w:rPr>
            </w:pPr>
            <w:r w:rsidRPr="00493D24">
              <w:rPr>
                <w:rFonts w:ascii="Calibri" w:hAnsi="Calibri" w:cs="Calibri"/>
                <w:sz w:val="20"/>
                <w:szCs w:val="20"/>
                <w:lang w:val="fr-CA" w:eastAsia="en-GB"/>
              </w:rPr>
              <w:t>Ceci devrait être entrepris par le Groupe sur la sécurité dans le sport</w:t>
            </w:r>
          </w:p>
        </w:tc>
      </w:tr>
      <w:tr w:rsidR="00660701" w:rsidRPr="00493D24" w14:paraId="18B3FF6A"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E03BB0"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11</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635E9119" w14:textId="0F800AA5" w:rsidR="00660701" w:rsidRPr="00493D24" w:rsidRDefault="00514215" w:rsidP="00660701">
            <w:pPr>
              <w:rPr>
                <w:rFonts w:ascii="Calibri" w:hAnsi="Calibri" w:cs="Calibri"/>
                <w:sz w:val="20"/>
                <w:szCs w:val="20"/>
                <w:lang w:val="fr-CA" w:eastAsia="en-GB"/>
              </w:rPr>
            </w:pPr>
            <w:r w:rsidRPr="00493D24">
              <w:rPr>
                <w:rFonts w:ascii="Calibri" w:hAnsi="Calibri" w:cs="Arial"/>
                <w:sz w:val="20"/>
                <w:szCs w:val="20"/>
                <w:lang w:val="fr-CA"/>
              </w:rPr>
              <w:t>Il devrait y avoir un examen indépendant des allégations faites par les deux parties anonymes à ANP, au Ministre des sports et à WCL</w:t>
            </w:r>
            <w:r w:rsidRPr="00493D24">
              <w:rPr>
                <w:rFonts w:ascii="Calibri" w:hAnsi="Calibri" w:cs="Calibri"/>
                <w:sz w:val="20"/>
                <w:szCs w:val="20"/>
                <w:lang w:val="fr-CA" w:eastAsia="en-GB"/>
              </w:rPr>
              <w:t xml:space="preserve"> (p 15</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F154D5" w14:textId="7A2C2856" w:rsidR="00660701" w:rsidRPr="00493D24" w:rsidRDefault="00C7721C"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Rapport de tierce</w:t>
            </w:r>
            <w:r w:rsidR="00D07C32" w:rsidRPr="00493D24">
              <w:rPr>
                <w:rFonts w:ascii="Calibri" w:hAnsi="Calibri" w:cs="Calibri"/>
                <w:sz w:val="20"/>
                <w:szCs w:val="20"/>
                <w:lang w:val="fr-CA" w:eastAsia="en-GB"/>
              </w:rPr>
              <w:t>s</w:t>
            </w:r>
            <w:r w:rsidRPr="00493D24">
              <w:rPr>
                <w:rFonts w:ascii="Calibri" w:hAnsi="Calibri" w:cs="Calibri"/>
                <w:sz w:val="20"/>
                <w:szCs w:val="20"/>
                <w:lang w:val="fr-CA" w:eastAsia="en-GB"/>
              </w:rPr>
              <w:t xml:space="preserve"> partie</w:t>
            </w:r>
            <w:r w:rsidR="00D07C32" w:rsidRPr="00493D24">
              <w:rPr>
                <w:rFonts w:ascii="Calibri" w:hAnsi="Calibri" w:cs="Calibri"/>
                <w:sz w:val="20"/>
                <w:szCs w:val="20"/>
                <w:lang w:val="fr-CA" w:eastAsia="en-GB"/>
              </w:rPr>
              <w:t>s</w:t>
            </w:r>
            <w:r w:rsidRPr="00493D24">
              <w:rPr>
                <w:rFonts w:ascii="Calibri" w:hAnsi="Calibri" w:cs="Calibri"/>
                <w:sz w:val="20"/>
                <w:szCs w:val="20"/>
                <w:lang w:val="fr-CA" w:eastAsia="en-GB"/>
              </w:rPr>
              <w:t xml:space="preserve"> sur les </w:t>
            </w:r>
            <w:r w:rsidR="004256A4" w:rsidRPr="00493D24">
              <w:rPr>
                <w:rFonts w:ascii="Calibri" w:hAnsi="Calibri" w:cs="Calibri"/>
                <w:sz w:val="20"/>
                <w:szCs w:val="20"/>
                <w:lang w:val="fr-CA" w:eastAsia="en-GB"/>
              </w:rPr>
              <w:t>politiques</w:t>
            </w:r>
          </w:p>
        </w:tc>
        <w:tc>
          <w:tcPr>
            <w:tcW w:w="3903" w:type="dxa"/>
            <w:tcBorders>
              <w:top w:val="single" w:sz="6" w:space="0" w:color="CCCCCC"/>
              <w:left w:val="single" w:sz="6" w:space="0" w:color="CCCCCC"/>
              <w:bottom w:val="single" w:sz="6" w:space="0" w:color="CCCCCC"/>
              <w:right w:val="single" w:sz="6" w:space="0" w:color="CCCCCC"/>
            </w:tcBorders>
          </w:tcPr>
          <w:p w14:paraId="6E5046AB" w14:textId="6E2D7087" w:rsidR="00660701" w:rsidRPr="00493D24" w:rsidRDefault="00BD4D60" w:rsidP="00BD4D60">
            <w:pPr>
              <w:ind w:left="174"/>
              <w:rPr>
                <w:rFonts w:ascii="Calibri" w:hAnsi="Calibri" w:cs="Calibri"/>
                <w:sz w:val="20"/>
                <w:szCs w:val="20"/>
                <w:lang w:val="fr-CA" w:eastAsia="en-GB"/>
              </w:rPr>
            </w:pPr>
            <w:r w:rsidRPr="00493D24">
              <w:rPr>
                <w:rFonts w:ascii="Calibri" w:hAnsi="Calibri" w:cs="Calibri"/>
                <w:sz w:val="20"/>
                <w:szCs w:val="20"/>
                <w:lang w:val="fr-CA" w:eastAsia="en-GB"/>
              </w:rPr>
              <w:t>P</w:t>
            </w:r>
            <w:r w:rsidR="00660701" w:rsidRPr="00493D24">
              <w:rPr>
                <w:rFonts w:ascii="Calibri" w:hAnsi="Calibri" w:cs="Calibri"/>
                <w:sz w:val="20"/>
                <w:szCs w:val="20"/>
                <w:lang w:val="fr-CA" w:eastAsia="en-GB"/>
              </w:rPr>
              <w:t>rocess</w:t>
            </w:r>
            <w:r w:rsidRPr="00493D24">
              <w:rPr>
                <w:rFonts w:ascii="Calibri" w:hAnsi="Calibri" w:cs="Calibri"/>
                <w:sz w:val="20"/>
                <w:szCs w:val="20"/>
                <w:lang w:val="fr-CA" w:eastAsia="en-GB"/>
              </w:rPr>
              <w:t>us continu en cours</w:t>
            </w:r>
            <w:r w:rsidR="0014113E" w:rsidRPr="00493D24">
              <w:rPr>
                <w:rFonts w:ascii="Calibri" w:hAnsi="Calibri" w:cs="Calibri"/>
                <w:sz w:val="20"/>
                <w:szCs w:val="20"/>
                <w:lang w:val="fr-CA" w:eastAsia="en-GB"/>
              </w:rPr>
              <w:t>.</w:t>
            </w:r>
            <w:r w:rsidR="00660701" w:rsidRPr="00493D24">
              <w:rPr>
                <w:rFonts w:ascii="Calibri" w:hAnsi="Calibri" w:cs="Calibri"/>
                <w:sz w:val="20"/>
                <w:szCs w:val="20"/>
                <w:lang w:val="fr-CA" w:eastAsia="en-GB"/>
              </w:rPr>
              <w:t xml:space="preserve"> </w:t>
            </w:r>
          </w:p>
        </w:tc>
      </w:tr>
      <w:tr w:rsidR="00660701" w:rsidRPr="00493D24" w14:paraId="7E7E2976"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C5A518F"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12</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29EDA314" w14:textId="77777777" w:rsidR="00651D14" w:rsidRPr="00493D24" w:rsidRDefault="00651D14" w:rsidP="00651D14">
            <w:pPr>
              <w:pStyle w:val="Heading6"/>
              <w:spacing w:before="0"/>
              <w:ind w:left="112" w:firstLine="0"/>
              <w:contextualSpacing/>
              <w:rPr>
                <w:rFonts w:ascii="Calibri" w:hAnsi="Calibri" w:cs="Arial"/>
                <w:b w:val="0"/>
                <w:sz w:val="20"/>
                <w:szCs w:val="20"/>
                <w:lang w:val="fr-CA"/>
              </w:rPr>
            </w:pPr>
            <w:r w:rsidRPr="00493D24">
              <w:rPr>
                <w:rFonts w:ascii="Calibri" w:hAnsi="Calibri" w:cs="Arial"/>
                <w:b w:val="0"/>
                <w:sz w:val="20"/>
                <w:szCs w:val="20"/>
                <w:lang w:val="fr-CA"/>
              </w:rPr>
              <w:t>Formation obligatoire pour tous les entraîneurs qui participent sur le plan international, et notamment :</w:t>
            </w:r>
          </w:p>
          <w:p w14:paraId="1C96017F"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comment</w:t>
            </w:r>
            <w:proofErr w:type="gramEnd"/>
            <w:r w:rsidRPr="00493D24">
              <w:rPr>
                <w:rFonts w:ascii="Calibri" w:hAnsi="Calibri" w:cs="Arial"/>
                <w:b w:val="0"/>
                <w:sz w:val="20"/>
                <w:szCs w:val="20"/>
                <w:lang w:val="fr-CA"/>
              </w:rPr>
              <w:t xml:space="preserve"> traiter l'athlète de nos jours;</w:t>
            </w:r>
          </w:p>
          <w:p w14:paraId="41C426B3"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comment</w:t>
            </w:r>
            <w:proofErr w:type="gramEnd"/>
            <w:r w:rsidRPr="00493D24">
              <w:rPr>
                <w:rFonts w:ascii="Calibri" w:hAnsi="Calibri" w:cs="Arial"/>
                <w:b w:val="0"/>
                <w:sz w:val="20"/>
                <w:szCs w:val="20"/>
                <w:lang w:val="fr-CA"/>
              </w:rPr>
              <w:t xml:space="preserve"> entraîner les femmes athlètes (entraîner différemment les hommes et les femmes);</w:t>
            </w:r>
          </w:p>
          <w:p w14:paraId="1D0D7865"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motivation</w:t>
            </w:r>
            <w:proofErr w:type="gramEnd"/>
            <w:r w:rsidRPr="00493D24">
              <w:rPr>
                <w:rFonts w:ascii="Calibri" w:hAnsi="Calibri" w:cs="Arial"/>
                <w:b w:val="0"/>
                <w:sz w:val="20"/>
                <w:szCs w:val="20"/>
                <w:lang w:val="fr-CA"/>
              </w:rPr>
              <w:t xml:space="preserve"> psychologique;</w:t>
            </w:r>
          </w:p>
          <w:p w14:paraId="28D08C97"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comment</w:t>
            </w:r>
            <w:proofErr w:type="gramEnd"/>
            <w:r w:rsidRPr="00493D24">
              <w:rPr>
                <w:rFonts w:ascii="Calibri" w:hAnsi="Calibri" w:cs="Arial"/>
                <w:b w:val="0"/>
                <w:sz w:val="20"/>
                <w:szCs w:val="20"/>
                <w:lang w:val="fr-CA"/>
              </w:rPr>
              <w:t xml:space="preserve"> communiquer avec l'athlète de nos jours;</w:t>
            </w:r>
          </w:p>
          <w:p w14:paraId="63AE44C9"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comment</w:t>
            </w:r>
            <w:proofErr w:type="gramEnd"/>
            <w:r w:rsidRPr="00493D24">
              <w:rPr>
                <w:rFonts w:ascii="Calibri" w:hAnsi="Calibri" w:cs="Arial"/>
                <w:b w:val="0"/>
                <w:sz w:val="20"/>
                <w:szCs w:val="20"/>
                <w:lang w:val="fr-CA"/>
              </w:rPr>
              <w:t xml:space="preserve"> motiver un athlète : quelle est la différence entre </w:t>
            </w:r>
            <w:r w:rsidRPr="00493D24">
              <w:rPr>
                <w:rFonts w:ascii="Calibri" w:hAnsi="Calibri" w:cs="Arial"/>
                <w:b w:val="0"/>
                <w:sz w:val="20"/>
                <w:szCs w:val="20"/>
                <w:lang w:val="fr-CA"/>
              </w:rPr>
              <w:lastRenderedPageBreak/>
              <w:t>motiver et agresser;</w:t>
            </w:r>
          </w:p>
          <w:p w14:paraId="2F91BB3F"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nutrition</w:t>
            </w:r>
            <w:proofErr w:type="gramEnd"/>
            <w:r w:rsidRPr="00493D24">
              <w:rPr>
                <w:rFonts w:ascii="Calibri" w:hAnsi="Calibri" w:cs="Arial"/>
                <w:b w:val="0"/>
                <w:sz w:val="20"/>
                <w:szCs w:val="20"/>
                <w:lang w:val="fr-CA"/>
              </w:rPr>
              <w:t>;</w:t>
            </w:r>
          </w:p>
          <w:p w14:paraId="04C92CC4"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perte</w:t>
            </w:r>
            <w:proofErr w:type="gramEnd"/>
            <w:r w:rsidRPr="00493D24">
              <w:rPr>
                <w:rFonts w:ascii="Calibri" w:hAnsi="Calibri" w:cs="Arial"/>
                <w:b w:val="0"/>
                <w:sz w:val="20"/>
                <w:szCs w:val="20"/>
                <w:lang w:val="fr-CA"/>
              </w:rPr>
              <w:t xml:space="preserve"> de poids;</w:t>
            </w:r>
          </w:p>
          <w:p w14:paraId="34C71C9E"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de</w:t>
            </w:r>
            <w:proofErr w:type="gramEnd"/>
            <w:r w:rsidRPr="00493D24">
              <w:rPr>
                <w:rFonts w:ascii="Calibri" w:hAnsi="Calibri" w:cs="Arial"/>
                <w:b w:val="0"/>
                <w:sz w:val="20"/>
                <w:szCs w:val="20"/>
                <w:lang w:val="fr-CA"/>
              </w:rPr>
              <w:t xml:space="preserve"> quelles manières le corps et l'esprit réagissent-ils au stress;</w:t>
            </w:r>
          </w:p>
          <w:p w14:paraId="55A1A2D4"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comment</w:t>
            </w:r>
            <w:proofErr w:type="gramEnd"/>
            <w:r w:rsidRPr="00493D24">
              <w:rPr>
                <w:rFonts w:ascii="Calibri" w:hAnsi="Calibri" w:cs="Arial"/>
                <w:b w:val="0"/>
                <w:sz w:val="20"/>
                <w:szCs w:val="20"/>
                <w:lang w:val="fr-CA"/>
              </w:rPr>
              <w:t xml:space="preserve"> repérer les troubles alimentaires la mauvaise nutrition;</w:t>
            </w:r>
          </w:p>
          <w:p w14:paraId="09D6255A" w14:textId="77777777" w:rsidR="00651D14" w:rsidRPr="00493D24" w:rsidRDefault="00651D14" w:rsidP="00651D14">
            <w:pPr>
              <w:pStyle w:val="Heading6"/>
              <w:numPr>
                <w:ilvl w:val="0"/>
                <w:numId w:val="38"/>
              </w:numPr>
              <w:spacing w:before="0"/>
              <w:contextualSpacing/>
              <w:rPr>
                <w:rFonts w:ascii="Calibri" w:hAnsi="Calibri" w:cs="Arial"/>
                <w:b w:val="0"/>
                <w:sz w:val="20"/>
                <w:szCs w:val="20"/>
                <w:lang w:val="fr-CA"/>
              </w:rPr>
            </w:pPr>
            <w:proofErr w:type="gramStart"/>
            <w:r w:rsidRPr="00493D24">
              <w:rPr>
                <w:rFonts w:ascii="Calibri" w:hAnsi="Calibri" w:cs="Arial"/>
                <w:b w:val="0"/>
                <w:sz w:val="20"/>
                <w:szCs w:val="20"/>
                <w:lang w:val="fr-CA"/>
              </w:rPr>
              <w:t>harcèlement</w:t>
            </w:r>
            <w:proofErr w:type="gramEnd"/>
            <w:r w:rsidRPr="00493D24">
              <w:rPr>
                <w:rFonts w:ascii="Calibri" w:hAnsi="Calibri" w:cs="Arial"/>
                <w:b w:val="0"/>
                <w:sz w:val="20"/>
                <w:szCs w:val="20"/>
                <w:lang w:val="fr-CA"/>
              </w:rPr>
              <w:t xml:space="preserve"> sexuel;</w:t>
            </w:r>
          </w:p>
          <w:p w14:paraId="3FF7C2CD" w14:textId="07396582" w:rsidR="00660701" w:rsidRPr="00493D24" w:rsidRDefault="00651D14" w:rsidP="00020EFA">
            <w:pPr>
              <w:pStyle w:val="Heading6"/>
              <w:numPr>
                <w:ilvl w:val="0"/>
                <w:numId w:val="38"/>
              </w:numPr>
              <w:spacing w:before="0"/>
              <w:contextualSpacing/>
              <w:rPr>
                <w:rFonts w:ascii="Calibri" w:hAnsi="Calibri" w:cs="Arial"/>
                <w:b w:val="0"/>
                <w:sz w:val="20"/>
                <w:szCs w:val="20"/>
                <w:lang w:val="fr-CA"/>
              </w:rPr>
            </w:pPr>
            <w:r w:rsidRPr="00493D24">
              <w:rPr>
                <w:rFonts w:ascii="Calibri" w:hAnsi="Calibri" w:cs="Arial"/>
                <w:b w:val="0"/>
                <w:sz w:val="20"/>
                <w:szCs w:val="20"/>
                <w:lang w:val="fr-CA"/>
              </w:rPr>
              <w:t>éthique et comportement (représenter le Canada)</w:t>
            </w:r>
            <w:r w:rsidR="00020EFA" w:rsidRPr="00493D24">
              <w:rPr>
                <w:rFonts w:ascii="Calibri" w:hAnsi="Calibri" w:cs="Calibri"/>
                <w:b w:val="0"/>
                <w:sz w:val="20"/>
                <w:szCs w:val="20"/>
                <w:lang w:val="fr-CA" w:eastAsia="en-GB"/>
              </w:rPr>
              <w:t xml:space="preserve"> (p 21)</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EF902E0" w14:textId="658FD9CE"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Éducation et formation en matière de politique</w:t>
            </w:r>
          </w:p>
        </w:tc>
        <w:tc>
          <w:tcPr>
            <w:tcW w:w="3903" w:type="dxa"/>
            <w:tcBorders>
              <w:top w:val="single" w:sz="6" w:space="0" w:color="CCCCCC"/>
              <w:left w:val="single" w:sz="6" w:space="0" w:color="CCCCCC"/>
              <w:bottom w:val="single" w:sz="6" w:space="0" w:color="CCCCCC"/>
              <w:right w:val="single" w:sz="6" w:space="0" w:color="CCCCCC"/>
            </w:tcBorders>
          </w:tcPr>
          <w:p w14:paraId="51EFFB07" w14:textId="19A885A3" w:rsidR="00660701" w:rsidRPr="00493D24" w:rsidRDefault="00BD4D60" w:rsidP="005F1CD0">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propose de mettre en oeuvre des formations pour les entraîneurs et en priorité pour les entraîneurs de haute performance. </w:t>
            </w:r>
            <w:r w:rsidR="005F1CD0" w:rsidRPr="00493D24">
              <w:rPr>
                <w:rFonts w:ascii="Calibri" w:hAnsi="Calibri" w:cs="Calibri"/>
                <w:sz w:val="20"/>
                <w:szCs w:val="20"/>
                <w:lang w:val="fr-CA" w:eastAsia="en-GB"/>
              </w:rPr>
              <w:t>Puis, nous élaborerons une série de séminaires internet avec le Conseil des entraîneurs, et finalement nous articulerons le tout à la conférence nationale des entraîneurs. Nous élaborons actuellement des séminaires web avec les chefs pertinents de l'ÉIS</w:t>
            </w:r>
            <w:r w:rsidR="00660701" w:rsidRPr="00493D24">
              <w:rPr>
                <w:rFonts w:ascii="Calibri" w:hAnsi="Calibri" w:cs="Calibri"/>
                <w:sz w:val="20"/>
                <w:szCs w:val="20"/>
                <w:lang w:val="fr-CA" w:eastAsia="en-GB"/>
              </w:rPr>
              <w:t>.</w:t>
            </w:r>
          </w:p>
        </w:tc>
      </w:tr>
      <w:tr w:rsidR="00660701" w:rsidRPr="00493D24" w14:paraId="4C0C6423"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9097F9D"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13</w:t>
            </w:r>
          </w:p>
        </w:tc>
        <w:tc>
          <w:tcPr>
            <w:tcW w:w="3587" w:type="dxa"/>
            <w:tcBorders>
              <w:top w:val="single" w:sz="6" w:space="0" w:color="CCCCCC"/>
              <w:left w:val="single" w:sz="6" w:space="0" w:color="CCCCCC"/>
              <w:bottom w:val="single" w:sz="6" w:space="0" w:color="CCCCCC"/>
              <w:right w:val="single" w:sz="6" w:space="0" w:color="CCCCCC"/>
            </w:tcBorders>
            <w:shd w:val="clear" w:color="auto" w:fill="00FA00"/>
            <w:tcMar>
              <w:top w:w="30" w:type="dxa"/>
              <w:left w:w="45" w:type="dxa"/>
              <w:bottom w:w="30" w:type="dxa"/>
              <w:right w:w="45" w:type="dxa"/>
            </w:tcMar>
            <w:hideMark/>
          </w:tcPr>
          <w:p w14:paraId="5139C187" w14:textId="77777777" w:rsidR="00020EFA" w:rsidRPr="00493D24" w:rsidRDefault="00020EFA" w:rsidP="00020EFA">
            <w:pPr>
              <w:pStyle w:val="Heading6"/>
              <w:spacing w:before="0"/>
              <w:ind w:left="112" w:firstLine="0"/>
              <w:contextualSpacing/>
              <w:rPr>
                <w:rFonts w:ascii="Calibri" w:hAnsi="Calibri" w:cs="Arial"/>
                <w:b w:val="0"/>
                <w:sz w:val="20"/>
                <w:szCs w:val="20"/>
                <w:lang w:val="fr-CA"/>
              </w:rPr>
            </w:pPr>
            <w:r w:rsidRPr="00493D24">
              <w:rPr>
                <w:rFonts w:ascii="Calibri" w:hAnsi="Calibri" w:cs="Arial"/>
                <w:b w:val="0"/>
                <w:sz w:val="20"/>
                <w:szCs w:val="20"/>
                <w:lang w:val="fr-CA"/>
              </w:rPr>
              <w:t>Il ne devrait y avoir aucun contact physique entre les entraîneurs et les athlètes</w:t>
            </w:r>
          </w:p>
          <w:p w14:paraId="0C718BAC" w14:textId="014BBA61" w:rsidR="00660701" w:rsidRPr="00493D24" w:rsidRDefault="00020EFA" w:rsidP="00660701">
            <w:pPr>
              <w:rPr>
                <w:rFonts w:ascii="Calibri" w:hAnsi="Calibri" w:cs="Calibri"/>
                <w:sz w:val="20"/>
                <w:szCs w:val="20"/>
                <w:lang w:val="fr-CA" w:eastAsia="en-GB"/>
              </w:rPr>
            </w:pPr>
            <w:r w:rsidRPr="00493D24">
              <w:rPr>
                <w:rFonts w:ascii="Calibri" w:hAnsi="Calibri" w:cs="Calibri"/>
                <w:sz w:val="20"/>
                <w:szCs w:val="20"/>
                <w:lang w:val="fr-CA" w:eastAsia="en-GB"/>
              </w:rPr>
              <w:t xml:space="preserve"> (p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B07EC98" w14:textId="4BC84AAF"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7A0C7C60" w14:textId="460EB82D" w:rsidR="00660701" w:rsidRPr="00493D24" w:rsidRDefault="00660701" w:rsidP="008518FF">
            <w:pPr>
              <w:ind w:left="152"/>
              <w:rPr>
                <w:rFonts w:ascii="Calibri" w:hAnsi="Calibri" w:cs="Calibri"/>
                <w:sz w:val="20"/>
                <w:szCs w:val="20"/>
                <w:lang w:val="fr-CA" w:eastAsia="en-GB"/>
              </w:rPr>
            </w:pPr>
            <w:proofErr w:type="spellStart"/>
            <w:r w:rsidRPr="00493D24">
              <w:rPr>
                <w:rFonts w:ascii="Calibri" w:hAnsi="Calibri" w:cs="Calibri"/>
                <w:sz w:val="20"/>
                <w:szCs w:val="20"/>
                <w:lang w:val="fr-CA" w:eastAsia="en-GB"/>
              </w:rPr>
              <w:t>Siobhan</w:t>
            </w:r>
            <w:proofErr w:type="spellEnd"/>
            <w:r w:rsidRPr="00493D24">
              <w:rPr>
                <w:rFonts w:ascii="Calibri" w:hAnsi="Calibri" w:cs="Calibri"/>
                <w:sz w:val="20"/>
                <w:szCs w:val="20"/>
                <w:lang w:val="fr-CA" w:eastAsia="en-GB"/>
              </w:rPr>
              <w:t xml:space="preserve"> Richardson </w:t>
            </w:r>
            <w:r w:rsidR="008518FF" w:rsidRPr="00493D24">
              <w:rPr>
                <w:rFonts w:ascii="Calibri" w:hAnsi="Calibri" w:cs="Calibri"/>
                <w:sz w:val="20"/>
                <w:szCs w:val="20"/>
                <w:lang w:val="fr-CA" w:eastAsia="en-GB"/>
              </w:rPr>
              <w:t>a accompli du travail spécifique dans ce domaine à l'occasion de la Coupe Canada, avec nos entraîneurs et athlètes de HP</w:t>
            </w:r>
            <w:r w:rsidRPr="00493D24">
              <w:rPr>
                <w:rFonts w:ascii="Calibri" w:hAnsi="Calibri" w:cs="Calibri"/>
                <w:sz w:val="20"/>
                <w:szCs w:val="20"/>
                <w:lang w:val="fr-CA" w:eastAsia="en-GB"/>
              </w:rPr>
              <w:t>.</w:t>
            </w:r>
          </w:p>
        </w:tc>
      </w:tr>
      <w:tr w:rsidR="00660701" w:rsidRPr="00493D24" w14:paraId="3658298D"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6A76E6"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14</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1960036A" w14:textId="258925B3" w:rsidR="00660701" w:rsidRPr="00493D24" w:rsidRDefault="00E26692" w:rsidP="00E26692">
            <w:pPr>
              <w:pStyle w:val="Heading6"/>
              <w:spacing w:before="0"/>
              <w:ind w:left="0" w:firstLine="0"/>
              <w:contextualSpacing/>
              <w:rPr>
                <w:rFonts w:ascii="Calibri" w:hAnsi="Calibri" w:cs="Calibri"/>
                <w:b w:val="0"/>
                <w:sz w:val="20"/>
                <w:szCs w:val="20"/>
                <w:lang w:val="fr-CA" w:eastAsia="en-GB"/>
              </w:rPr>
            </w:pPr>
            <w:r w:rsidRPr="00493D24">
              <w:rPr>
                <w:rFonts w:ascii="Calibri" w:hAnsi="Calibri" w:cs="Arial"/>
                <w:b w:val="0"/>
                <w:sz w:val="20"/>
                <w:szCs w:val="20"/>
                <w:lang w:val="fr-CA"/>
              </w:rPr>
              <w:t xml:space="preserve">Le </w:t>
            </w:r>
            <w:r w:rsidRPr="00493D24">
              <w:rPr>
                <w:rFonts w:ascii="Calibri" w:hAnsi="Calibri" w:cs="Arial"/>
                <w:b w:val="0"/>
                <w:i/>
                <w:sz w:val="20"/>
                <w:szCs w:val="20"/>
                <w:lang w:val="fr-CA"/>
              </w:rPr>
              <w:t>Code de conduite</w:t>
            </w:r>
            <w:r w:rsidRPr="00493D24">
              <w:rPr>
                <w:rFonts w:ascii="Calibri" w:hAnsi="Calibri" w:cs="Arial"/>
                <w:b w:val="0"/>
                <w:sz w:val="20"/>
                <w:szCs w:val="20"/>
                <w:lang w:val="fr-CA"/>
              </w:rPr>
              <w:t xml:space="preserve"> devrait interdire toute violence verbale, incluant jurer, crier ou utiliser du langage abusif ou péjoratif (pute, paresseux, gros, inutile) </w:t>
            </w:r>
            <w:r w:rsidRPr="00493D24">
              <w:rPr>
                <w:rFonts w:ascii="Calibri" w:hAnsi="Calibri" w:cs="Calibri"/>
                <w:b w:val="0"/>
                <w:sz w:val="20"/>
                <w:szCs w:val="20"/>
                <w:lang w:val="fr-CA" w:eastAsia="en-GB"/>
              </w:rPr>
              <w:t xml:space="preserve"> (p 21</w:t>
            </w:r>
            <w:r w:rsidR="00660701" w:rsidRPr="00493D24">
              <w:rPr>
                <w:rFonts w:ascii="Calibri" w:hAnsi="Calibri" w:cs="Calibri"/>
                <w:b w:val="0"/>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2A38BE9" w14:textId="77777777"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 en matière de politique</w:t>
            </w:r>
          </w:p>
          <w:p w14:paraId="136FB348" w14:textId="473B3EC3" w:rsidR="005F1CD0"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3F3D865B" w14:textId="1D130B4E" w:rsidR="00660701" w:rsidRPr="00493D24" w:rsidRDefault="008518FF" w:rsidP="008518FF">
            <w:pPr>
              <w:ind w:left="152"/>
              <w:rPr>
                <w:rFonts w:ascii="Calibri" w:hAnsi="Calibri" w:cs="Calibri"/>
                <w:sz w:val="20"/>
                <w:szCs w:val="20"/>
                <w:lang w:val="fr-CA" w:eastAsia="en-GB"/>
              </w:rPr>
            </w:pPr>
            <w:r w:rsidRPr="00493D24">
              <w:rPr>
                <w:rFonts w:ascii="Calibri" w:hAnsi="Calibri" w:cs="Calibri"/>
                <w:sz w:val="20"/>
                <w:szCs w:val="20"/>
                <w:lang w:val="fr-CA" w:eastAsia="en-GB"/>
              </w:rPr>
              <w:t>Pour en tenir compte dans le remaniement du Code de conduite.</w:t>
            </w:r>
            <w:r w:rsidR="00660701" w:rsidRPr="00493D24">
              <w:rPr>
                <w:rFonts w:ascii="Calibri" w:hAnsi="Calibri" w:cs="Calibri"/>
                <w:sz w:val="20"/>
                <w:szCs w:val="20"/>
                <w:lang w:val="fr-CA" w:eastAsia="en-GB"/>
              </w:rPr>
              <w:t xml:space="preserve"> </w:t>
            </w:r>
          </w:p>
        </w:tc>
      </w:tr>
      <w:tr w:rsidR="00660701" w:rsidRPr="00493D24" w14:paraId="51E6498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F3ECD8D"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15</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5760976D" w14:textId="29F5B97C" w:rsidR="00660701" w:rsidRPr="00493D24" w:rsidRDefault="00E26692" w:rsidP="00660701">
            <w:pPr>
              <w:rPr>
                <w:rFonts w:ascii="Calibri" w:hAnsi="Calibri" w:cs="Calibri"/>
                <w:sz w:val="20"/>
                <w:szCs w:val="20"/>
                <w:lang w:val="fr-CA" w:eastAsia="en-GB"/>
              </w:rPr>
            </w:pPr>
            <w:r w:rsidRPr="00493D24">
              <w:rPr>
                <w:rFonts w:ascii="Calibri" w:hAnsi="Calibri" w:cs="Arial"/>
                <w:sz w:val="20"/>
                <w:szCs w:val="20"/>
                <w:lang w:val="fr-CA"/>
              </w:rPr>
              <w:t>Les entraîneurs ne devraient pas pouvoir pousser leurs athlètes à se dépasser sur le plan physique au point où ils vomissent ou pleurent de fatigue sur le tapis</w:t>
            </w:r>
            <w:r w:rsidRPr="00493D24">
              <w:rPr>
                <w:rFonts w:ascii="Calibri" w:hAnsi="Calibri" w:cs="Calibri"/>
                <w:sz w:val="20"/>
                <w:szCs w:val="20"/>
                <w:lang w:val="fr-CA" w:eastAsia="en-GB"/>
              </w:rPr>
              <w:t xml:space="preserve"> (p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25C9645" w14:textId="77777777" w:rsidR="005F1CD0" w:rsidRPr="00493D24" w:rsidRDefault="005F1CD0" w:rsidP="005F1CD0">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 en matière de politique</w:t>
            </w:r>
          </w:p>
          <w:p w14:paraId="2F9E1E85" w14:textId="64FDC54F" w:rsidR="00660701" w:rsidRPr="00493D24" w:rsidRDefault="005F1CD0" w:rsidP="005F1CD0">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600599B3" w14:textId="01EEC51E" w:rsidR="00660701" w:rsidRPr="00493D24" w:rsidRDefault="004016F2" w:rsidP="004016F2">
            <w:pPr>
              <w:ind w:left="174"/>
              <w:rPr>
                <w:rFonts w:ascii="Calibri" w:hAnsi="Calibri" w:cs="Calibri"/>
                <w:sz w:val="20"/>
                <w:szCs w:val="20"/>
                <w:lang w:val="fr-CA" w:eastAsia="en-GB"/>
              </w:rPr>
            </w:pPr>
            <w:r w:rsidRPr="00493D24">
              <w:rPr>
                <w:rFonts w:ascii="Calibri" w:hAnsi="Calibri" w:cs="Calibri"/>
                <w:sz w:val="20"/>
                <w:szCs w:val="20"/>
                <w:lang w:val="fr-CA" w:eastAsia="en-GB"/>
              </w:rPr>
              <w:t>Le  Code de conduite et d'éthique du PNCE contient déjà cette notion. Mais nous aimerions renforcer ces valeurs par l'entremise de séminaires web, de conférences et d'interactions avec les entraîneurs, les athlètes et les membres du personnel.</w:t>
            </w:r>
          </w:p>
        </w:tc>
      </w:tr>
      <w:tr w:rsidR="00660701" w:rsidRPr="00493D24" w14:paraId="43889FFC"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9EE622"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16</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0CEF5B08" w14:textId="5F2354A4" w:rsidR="00660701" w:rsidRPr="00493D24" w:rsidRDefault="00E26692" w:rsidP="00660701">
            <w:pPr>
              <w:rPr>
                <w:rFonts w:ascii="Calibri" w:hAnsi="Calibri" w:cs="Calibri"/>
                <w:sz w:val="20"/>
                <w:szCs w:val="20"/>
                <w:lang w:val="fr-CA" w:eastAsia="en-GB"/>
              </w:rPr>
            </w:pPr>
            <w:r w:rsidRPr="00493D24">
              <w:rPr>
                <w:rFonts w:ascii="Calibri" w:hAnsi="Calibri" w:cs="Arial"/>
                <w:sz w:val="20"/>
                <w:szCs w:val="20"/>
                <w:lang w:val="fr-CA"/>
              </w:rPr>
              <w:t>Il faut rappeler aux entraîneurs et aux membres du personnel qu'ils sont là pour les athlètes, et non l'inverse</w:t>
            </w:r>
            <w:r w:rsidRPr="00493D24">
              <w:rPr>
                <w:rFonts w:ascii="Calibri" w:hAnsi="Calibri" w:cs="Calibri"/>
                <w:sz w:val="20"/>
                <w:szCs w:val="20"/>
                <w:lang w:val="fr-CA" w:eastAsia="en-GB"/>
              </w:rPr>
              <w:t xml:space="preserve"> (p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583E99E" w14:textId="7A495D94"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40A63694" w14:textId="77777777" w:rsidR="00660701" w:rsidRPr="00493D24" w:rsidRDefault="00660701" w:rsidP="00660701">
            <w:pPr>
              <w:ind w:left="174"/>
              <w:rPr>
                <w:rFonts w:ascii="Calibri" w:hAnsi="Calibri" w:cs="Calibri"/>
                <w:sz w:val="20"/>
                <w:szCs w:val="20"/>
                <w:lang w:val="fr-CA" w:eastAsia="en-GB"/>
              </w:rPr>
            </w:pPr>
          </w:p>
        </w:tc>
      </w:tr>
      <w:tr w:rsidR="00660701" w:rsidRPr="00493D24" w14:paraId="4D6C534C"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B6E66AD"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17</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0565FCC7" w14:textId="6C6F15B6" w:rsidR="00660701" w:rsidRPr="00493D24" w:rsidRDefault="00E26692" w:rsidP="00660701">
            <w:pPr>
              <w:rPr>
                <w:rFonts w:ascii="Calibri" w:hAnsi="Calibri" w:cs="Calibri"/>
                <w:sz w:val="20"/>
                <w:szCs w:val="20"/>
                <w:lang w:val="fr-CA" w:eastAsia="en-GB"/>
              </w:rPr>
            </w:pPr>
            <w:r w:rsidRPr="00493D24">
              <w:rPr>
                <w:rFonts w:ascii="Calibri" w:hAnsi="Calibri" w:cs="Arial"/>
                <w:sz w:val="20"/>
                <w:szCs w:val="20"/>
                <w:lang w:val="fr-CA"/>
              </w:rPr>
              <w:t>Il faut qu'il y ait plus d'opportunités pour les jeunes entraîneurs et les nouveaux entraîneurs</w:t>
            </w:r>
            <w:r w:rsidRPr="00493D24">
              <w:rPr>
                <w:rFonts w:ascii="Calibri" w:hAnsi="Calibri" w:cs="Calibri"/>
                <w:sz w:val="20"/>
                <w:szCs w:val="20"/>
                <w:lang w:val="fr-CA" w:eastAsia="en-GB"/>
              </w:rPr>
              <w:t xml:space="preserve"> (p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9F1092" w14:textId="3DDF3161"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vMerge w:val="restart"/>
            <w:tcBorders>
              <w:top w:val="single" w:sz="6" w:space="0" w:color="CCCCCC"/>
              <w:left w:val="single" w:sz="6" w:space="0" w:color="CCCCCC"/>
              <w:right w:val="single" w:sz="6" w:space="0" w:color="CCCCCC"/>
            </w:tcBorders>
          </w:tcPr>
          <w:p w14:paraId="554B864E" w14:textId="67BB0982" w:rsidR="00660701" w:rsidRPr="00493D24" w:rsidRDefault="00660701" w:rsidP="008C4BC3">
            <w:pPr>
              <w:ind w:left="174" w:right="210"/>
              <w:rPr>
                <w:rFonts w:ascii="Calibri" w:hAnsi="Calibri" w:cs="Calibri"/>
                <w:sz w:val="20"/>
                <w:szCs w:val="20"/>
                <w:lang w:val="fr-CA" w:eastAsia="en-GB"/>
              </w:rPr>
            </w:pPr>
            <w:r w:rsidRPr="00493D24">
              <w:rPr>
                <w:rFonts w:ascii="Calibri" w:hAnsi="Calibri" w:cs="Calibri"/>
                <w:sz w:val="20"/>
                <w:szCs w:val="20"/>
                <w:lang w:val="fr-CA" w:eastAsia="en-GB"/>
              </w:rPr>
              <w:t xml:space="preserve">WCL </w:t>
            </w:r>
            <w:r w:rsidR="005061F0" w:rsidRPr="00493D24">
              <w:rPr>
                <w:rFonts w:ascii="Calibri" w:hAnsi="Calibri" w:cs="Calibri"/>
                <w:sz w:val="20"/>
                <w:szCs w:val="20"/>
                <w:lang w:val="fr-CA" w:eastAsia="en-GB"/>
              </w:rPr>
              <w:t xml:space="preserve">a soumis sa proposition </w:t>
            </w:r>
            <w:r w:rsidRPr="00493D24">
              <w:rPr>
                <w:rFonts w:ascii="Calibri" w:hAnsi="Calibri" w:cs="Calibri"/>
                <w:sz w:val="20"/>
                <w:szCs w:val="20"/>
                <w:lang w:val="fr-CA" w:eastAsia="en-GB"/>
              </w:rPr>
              <w:t>WOW (</w:t>
            </w:r>
            <w:proofErr w:type="spellStart"/>
            <w:r w:rsidRPr="00493D24">
              <w:rPr>
                <w:rFonts w:ascii="Calibri" w:hAnsi="Calibri" w:cs="Calibri"/>
                <w:sz w:val="20"/>
                <w:szCs w:val="20"/>
                <w:lang w:val="fr-CA" w:eastAsia="en-GB"/>
              </w:rPr>
              <w:t>Women</w:t>
            </w:r>
            <w:proofErr w:type="spellEnd"/>
            <w:r w:rsidRPr="00493D24">
              <w:rPr>
                <w:rFonts w:ascii="Calibri" w:hAnsi="Calibri" w:cs="Calibri"/>
                <w:sz w:val="20"/>
                <w:szCs w:val="20"/>
                <w:lang w:val="fr-CA" w:eastAsia="en-GB"/>
              </w:rPr>
              <w:t xml:space="preserve"> of Wrestling</w:t>
            </w:r>
            <w:r w:rsidR="00534AB1" w:rsidRPr="00493D24">
              <w:rPr>
                <w:rFonts w:ascii="Calibri" w:hAnsi="Calibri" w:cs="Calibri"/>
                <w:sz w:val="20"/>
                <w:szCs w:val="20"/>
                <w:lang w:val="fr-CA" w:eastAsia="en-GB"/>
              </w:rPr>
              <w:t xml:space="preserve"> - Femmes en lutte</w:t>
            </w:r>
            <w:r w:rsidRPr="00493D24">
              <w:rPr>
                <w:rFonts w:ascii="Calibri" w:hAnsi="Calibri" w:cs="Calibri"/>
                <w:sz w:val="20"/>
                <w:szCs w:val="20"/>
                <w:lang w:val="fr-CA" w:eastAsia="en-GB"/>
              </w:rPr>
              <w:t xml:space="preserve">) </w:t>
            </w:r>
            <w:r w:rsidR="00534AB1" w:rsidRPr="00493D24">
              <w:rPr>
                <w:rFonts w:ascii="Calibri" w:hAnsi="Calibri" w:cs="Calibri"/>
                <w:sz w:val="20"/>
                <w:szCs w:val="20"/>
                <w:lang w:val="fr-CA" w:eastAsia="en-GB"/>
              </w:rPr>
              <w:t xml:space="preserve">en vue d'obtenir du financement. Cette proposition met l'accent sur la création </w:t>
            </w:r>
            <w:r w:rsidR="00534AB1" w:rsidRPr="00493D24">
              <w:rPr>
                <w:rFonts w:ascii="Calibri" w:hAnsi="Calibri"/>
                <w:sz w:val="20"/>
                <w:szCs w:val="20"/>
                <w:lang w:val="fr-CA"/>
              </w:rPr>
              <w:t xml:space="preserve">d'opportunités pour les femmes </w:t>
            </w:r>
            <w:r w:rsidR="00493D24" w:rsidRPr="00493D24">
              <w:rPr>
                <w:rFonts w:ascii="Calibri" w:hAnsi="Calibri" w:cs="Calibri"/>
                <w:sz w:val="20"/>
                <w:szCs w:val="20"/>
                <w:lang w:val="fr-CA" w:eastAsia="en-GB"/>
              </w:rPr>
              <w:t>en lutte</w:t>
            </w:r>
            <w:r w:rsidRPr="00493D24">
              <w:rPr>
                <w:rFonts w:ascii="Calibri" w:hAnsi="Calibri" w:cs="Calibri"/>
                <w:sz w:val="20"/>
                <w:szCs w:val="20"/>
                <w:lang w:val="fr-CA" w:eastAsia="en-GB"/>
              </w:rPr>
              <w:t xml:space="preserve"> – </w:t>
            </w:r>
            <w:r w:rsidR="00493D24">
              <w:rPr>
                <w:rFonts w:ascii="Calibri" w:hAnsi="Calibri" w:cs="Calibri"/>
                <w:sz w:val="20"/>
                <w:szCs w:val="20"/>
                <w:lang w:val="fr-CA" w:eastAsia="en-GB"/>
              </w:rPr>
              <w:t>et notamment pour les jeunes entraîneures</w:t>
            </w:r>
            <w:r w:rsidRPr="00493D24">
              <w:rPr>
                <w:rFonts w:ascii="Calibri" w:hAnsi="Calibri" w:cs="Calibri"/>
                <w:sz w:val="20"/>
                <w:szCs w:val="20"/>
                <w:lang w:val="fr-CA" w:eastAsia="en-GB"/>
              </w:rPr>
              <w:t xml:space="preserve">. </w:t>
            </w:r>
            <w:r w:rsidR="008C4BC3">
              <w:rPr>
                <w:rFonts w:ascii="Calibri" w:hAnsi="Calibri" w:cs="Calibri"/>
                <w:sz w:val="20"/>
                <w:szCs w:val="20"/>
                <w:lang w:val="fr-CA" w:eastAsia="en-GB"/>
              </w:rPr>
              <w:t xml:space="preserve">La conférence des entraîneurs ciblera aussi les jeunes entraîneurs émergents. </w:t>
            </w:r>
            <w:r w:rsidRPr="00493D24">
              <w:rPr>
                <w:rFonts w:ascii="Calibri" w:hAnsi="Calibri" w:cs="Calibri"/>
                <w:sz w:val="20"/>
                <w:szCs w:val="20"/>
                <w:lang w:val="fr-CA" w:eastAsia="en-GB"/>
              </w:rPr>
              <w:t xml:space="preserve"> </w:t>
            </w:r>
            <w:r w:rsidR="008C4BC3">
              <w:rPr>
                <w:rFonts w:ascii="Calibri" w:hAnsi="Calibri" w:cs="Calibri"/>
                <w:sz w:val="20"/>
                <w:szCs w:val="20"/>
                <w:lang w:val="fr-CA" w:eastAsia="en-GB"/>
              </w:rPr>
              <w:t>L'actuel manque de formateurs d'entraîneurs rendra difficile l'accélération de ce processus.</w:t>
            </w:r>
            <w:r w:rsidRPr="00493D24">
              <w:rPr>
                <w:rFonts w:ascii="Calibri" w:hAnsi="Calibri" w:cs="Calibri"/>
                <w:sz w:val="20"/>
                <w:szCs w:val="20"/>
                <w:lang w:val="fr-CA" w:eastAsia="en-GB"/>
              </w:rPr>
              <w:t xml:space="preserve"> </w:t>
            </w:r>
          </w:p>
        </w:tc>
      </w:tr>
      <w:tr w:rsidR="00660701" w:rsidRPr="00493D24" w14:paraId="7FFD9EDE"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FC47934"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18</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3F6A9DA0" w14:textId="0DB4A753" w:rsidR="00660701" w:rsidRPr="00493D24" w:rsidRDefault="00E26692" w:rsidP="00660701">
            <w:pPr>
              <w:rPr>
                <w:rFonts w:ascii="Calibri" w:hAnsi="Calibri" w:cs="Calibri"/>
                <w:sz w:val="20"/>
                <w:szCs w:val="20"/>
                <w:lang w:val="fr-CA" w:eastAsia="en-GB"/>
              </w:rPr>
            </w:pPr>
            <w:r w:rsidRPr="00493D24">
              <w:rPr>
                <w:rFonts w:ascii="Calibri" w:hAnsi="Calibri" w:cs="Arial"/>
                <w:sz w:val="20"/>
                <w:szCs w:val="20"/>
                <w:lang w:val="fr-CA"/>
              </w:rPr>
              <w:t>Il faut former et promouvoir davantage de femmes entraîneures</w:t>
            </w:r>
            <w:r w:rsidRPr="00493D24">
              <w:rPr>
                <w:rFonts w:ascii="Calibri" w:hAnsi="Calibri" w:cs="Calibri"/>
                <w:sz w:val="20"/>
                <w:szCs w:val="20"/>
                <w:lang w:val="fr-CA" w:eastAsia="en-GB"/>
              </w:rPr>
              <w:t xml:space="preserve"> (p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2DE5E1" w14:textId="6D87134D"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vMerge/>
            <w:tcBorders>
              <w:left w:val="single" w:sz="6" w:space="0" w:color="CCCCCC"/>
              <w:bottom w:val="single" w:sz="6" w:space="0" w:color="CCCCCC"/>
              <w:right w:val="single" w:sz="6" w:space="0" w:color="CCCCCC"/>
            </w:tcBorders>
          </w:tcPr>
          <w:p w14:paraId="13D8D204" w14:textId="77777777" w:rsidR="00660701" w:rsidRPr="00493D24" w:rsidRDefault="00660701" w:rsidP="00660701">
            <w:pPr>
              <w:ind w:left="174"/>
              <w:rPr>
                <w:rFonts w:ascii="Calibri" w:hAnsi="Calibri" w:cs="Calibri"/>
                <w:sz w:val="20"/>
                <w:szCs w:val="20"/>
                <w:lang w:val="fr-CA" w:eastAsia="en-GB"/>
              </w:rPr>
            </w:pPr>
          </w:p>
        </w:tc>
      </w:tr>
      <w:tr w:rsidR="00660701" w:rsidRPr="00493D24" w14:paraId="1418EB2B"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C4AC6D"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19</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77179C26" w14:textId="3769001B" w:rsidR="00660701" w:rsidRPr="00493D24" w:rsidRDefault="00B10F12" w:rsidP="00660701">
            <w:pPr>
              <w:rPr>
                <w:rFonts w:ascii="Calibri" w:hAnsi="Calibri" w:cs="Calibri"/>
                <w:sz w:val="20"/>
                <w:szCs w:val="20"/>
                <w:lang w:val="fr-CA" w:eastAsia="en-GB"/>
              </w:rPr>
            </w:pPr>
            <w:r w:rsidRPr="00493D24">
              <w:rPr>
                <w:rFonts w:ascii="Calibri" w:hAnsi="Calibri" w:cs="Arial"/>
                <w:sz w:val="20"/>
                <w:szCs w:val="20"/>
                <w:lang w:val="fr-CA"/>
              </w:rPr>
              <w:t xml:space="preserve">Il faut élaborer un protocole régissant la communication avec les athlètes </w:t>
            </w:r>
            <w:r w:rsidRPr="00493D24">
              <w:rPr>
                <w:rFonts w:ascii="Calibri" w:hAnsi="Calibri" w:cs="Calibri"/>
                <w:sz w:val="20"/>
                <w:szCs w:val="20"/>
                <w:lang w:val="fr-CA" w:eastAsia="en-GB"/>
              </w:rPr>
              <w:t>(p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CE53BD" w14:textId="3596094F" w:rsidR="00660701" w:rsidRPr="00493D24" w:rsidRDefault="005F1CD0" w:rsidP="00D07C32">
            <w:pPr>
              <w:jc w:val="center"/>
              <w:rPr>
                <w:rFonts w:ascii="Calibri" w:hAnsi="Calibri" w:cs="Calibri"/>
                <w:sz w:val="20"/>
                <w:szCs w:val="20"/>
                <w:lang w:val="fr-CA" w:eastAsia="en-GB"/>
              </w:rPr>
            </w:pPr>
            <w:r w:rsidRPr="00493D24">
              <w:rPr>
                <w:rFonts w:ascii="Calibri" w:hAnsi="Calibri" w:cs="Calibri"/>
                <w:sz w:val="20"/>
                <w:szCs w:val="20"/>
                <w:lang w:val="fr-CA" w:eastAsia="en-GB"/>
              </w:rPr>
              <w:t xml:space="preserve">Éducation et </w:t>
            </w:r>
            <w:r w:rsidRPr="00493D24">
              <w:rPr>
                <w:rFonts w:ascii="Calibri" w:hAnsi="Calibri" w:cs="Calibri"/>
                <w:sz w:val="20"/>
                <w:szCs w:val="20"/>
                <w:lang w:val="fr-CA" w:eastAsia="en-GB"/>
              </w:rPr>
              <w:lastRenderedPageBreak/>
              <w:t>formation</w:t>
            </w:r>
            <w:r w:rsidR="00660701" w:rsidRPr="00493D24">
              <w:rPr>
                <w:rFonts w:ascii="Calibri" w:hAnsi="Calibri" w:cs="Calibri"/>
                <w:sz w:val="20"/>
                <w:szCs w:val="20"/>
                <w:lang w:val="fr-CA" w:eastAsia="en-GB"/>
              </w:rPr>
              <w:br/>
            </w:r>
            <w:r w:rsidR="00D07C32"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096F7645" w14:textId="188E30CF" w:rsidR="00660701" w:rsidRPr="00493D24" w:rsidRDefault="008C4BC3" w:rsidP="008C4BC3">
            <w:pPr>
              <w:ind w:left="174"/>
              <w:rPr>
                <w:rFonts w:ascii="Calibri" w:hAnsi="Calibri" w:cs="Calibri"/>
                <w:sz w:val="20"/>
                <w:szCs w:val="20"/>
                <w:lang w:val="fr-CA" w:eastAsia="en-GB"/>
              </w:rPr>
            </w:pPr>
            <w:r>
              <w:rPr>
                <w:rFonts w:ascii="Calibri" w:hAnsi="Calibri" w:cs="Calibri"/>
                <w:sz w:val="20"/>
                <w:szCs w:val="20"/>
                <w:lang w:val="fr-CA" w:eastAsia="en-GB"/>
              </w:rPr>
              <w:lastRenderedPageBreak/>
              <w:t xml:space="preserve">Le </w:t>
            </w:r>
            <w:r w:rsidRPr="008C4BC3">
              <w:rPr>
                <w:rFonts w:ascii="Calibri" w:hAnsi="Calibri" w:cs="Calibri"/>
                <w:i/>
                <w:sz w:val="20"/>
                <w:szCs w:val="20"/>
                <w:lang w:val="fr-CA" w:eastAsia="en-GB"/>
              </w:rPr>
              <w:t>Code de conduite</w:t>
            </w:r>
            <w:r>
              <w:rPr>
                <w:rFonts w:ascii="Calibri" w:hAnsi="Calibri" w:cs="Calibri"/>
                <w:sz w:val="20"/>
                <w:szCs w:val="20"/>
                <w:lang w:val="fr-CA" w:eastAsia="en-GB"/>
              </w:rPr>
              <w:t xml:space="preserve"> servira de point de départ pour cette </w:t>
            </w:r>
            <w:r w:rsidR="00660701" w:rsidRPr="00493D24">
              <w:rPr>
                <w:rFonts w:ascii="Calibri" w:hAnsi="Calibri" w:cs="Calibri"/>
                <w:sz w:val="20"/>
                <w:szCs w:val="20"/>
                <w:lang w:val="fr-CA" w:eastAsia="en-GB"/>
              </w:rPr>
              <w:t xml:space="preserve">discussion </w:t>
            </w:r>
            <w:r>
              <w:rPr>
                <w:rFonts w:ascii="Calibri" w:hAnsi="Calibri" w:cs="Calibri"/>
                <w:sz w:val="20"/>
                <w:szCs w:val="20"/>
                <w:lang w:val="fr-CA" w:eastAsia="en-GB"/>
              </w:rPr>
              <w:t xml:space="preserve">à laquelle les </w:t>
            </w:r>
            <w:r>
              <w:rPr>
                <w:rFonts w:ascii="Calibri" w:hAnsi="Calibri" w:cs="Calibri"/>
                <w:sz w:val="20"/>
                <w:szCs w:val="20"/>
                <w:lang w:val="fr-CA" w:eastAsia="en-GB"/>
              </w:rPr>
              <w:lastRenderedPageBreak/>
              <w:t>conseils des athlètes et des entraîneurs participeront.</w:t>
            </w:r>
          </w:p>
        </w:tc>
      </w:tr>
      <w:tr w:rsidR="00660701" w:rsidRPr="00493D24" w14:paraId="02A6776B"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0289A5"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20</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4B673B2F" w14:textId="15AE1E3B" w:rsidR="00660701" w:rsidRPr="00493D24" w:rsidRDefault="00B10F12" w:rsidP="00660701">
            <w:pPr>
              <w:rPr>
                <w:rFonts w:ascii="Calibri" w:hAnsi="Calibri" w:cs="Calibri"/>
                <w:sz w:val="20"/>
                <w:szCs w:val="20"/>
                <w:lang w:val="fr-CA" w:eastAsia="en-GB"/>
              </w:rPr>
            </w:pPr>
            <w:r w:rsidRPr="00493D24">
              <w:rPr>
                <w:rFonts w:ascii="Calibri" w:hAnsi="Calibri" w:cs="Arial"/>
                <w:sz w:val="20"/>
                <w:szCs w:val="20"/>
                <w:lang w:val="fr-CA"/>
              </w:rPr>
              <w:t>Il faut faire cesser la pratique des</w:t>
            </w:r>
            <w:r w:rsidRPr="00493D24">
              <w:rPr>
                <w:rFonts w:ascii="Calibri" w:hAnsi="Calibri" w:cs="Calibri"/>
                <w:sz w:val="20"/>
                <w:szCs w:val="20"/>
                <w:lang w:val="fr-CA" w:eastAsia="en-GB"/>
              </w:rPr>
              <w:t xml:space="preserve"> “</w:t>
            </w:r>
            <w:proofErr w:type="spellStart"/>
            <w:r w:rsidRPr="00493D24">
              <w:rPr>
                <w:rFonts w:ascii="Calibri" w:hAnsi="Calibri" w:cs="Calibri"/>
                <w:sz w:val="20"/>
                <w:szCs w:val="20"/>
                <w:lang w:val="fr-CA" w:eastAsia="en-GB"/>
              </w:rPr>
              <w:t>Birthday</w:t>
            </w:r>
            <w:proofErr w:type="spellEnd"/>
            <w:r w:rsidRPr="00493D24">
              <w:rPr>
                <w:rFonts w:ascii="Calibri" w:hAnsi="Calibri" w:cs="Calibri"/>
                <w:sz w:val="20"/>
                <w:szCs w:val="20"/>
                <w:lang w:val="fr-CA" w:eastAsia="en-GB"/>
              </w:rPr>
              <w:t xml:space="preserve"> Beats” (p 21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2565569" w14:textId="78334F45"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55178718" w14:textId="25017B92" w:rsidR="00660701" w:rsidRPr="00493D24" w:rsidRDefault="00115411" w:rsidP="00115411">
            <w:pPr>
              <w:ind w:left="174"/>
              <w:rPr>
                <w:rFonts w:ascii="Calibri" w:hAnsi="Calibri" w:cs="Calibri"/>
                <w:sz w:val="20"/>
                <w:szCs w:val="20"/>
                <w:lang w:val="fr-CA" w:eastAsia="en-GB"/>
              </w:rPr>
            </w:pPr>
            <w:r>
              <w:rPr>
                <w:rFonts w:ascii="Calibri" w:hAnsi="Calibri" w:cs="Calibri"/>
                <w:sz w:val="20"/>
                <w:szCs w:val="20"/>
                <w:lang w:val="fr-CA" w:eastAsia="en-GB"/>
              </w:rPr>
              <w:t>Cette pratique n'a jamais eu lieu au sein de</w:t>
            </w:r>
            <w:r w:rsidR="00660701" w:rsidRPr="00493D24">
              <w:rPr>
                <w:rFonts w:ascii="Calibri" w:hAnsi="Calibri" w:cs="Calibri"/>
                <w:sz w:val="20"/>
                <w:szCs w:val="20"/>
                <w:lang w:val="fr-CA" w:eastAsia="en-GB"/>
              </w:rPr>
              <w:t xml:space="preserve"> WCL</w:t>
            </w:r>
            <w:r w:rsidR="0014113E" w:rsidRPr="00493D24">
              <w:rPr>
                <w:rFonts w:ascii="Calibri" w:hAnsi="Calibri" w:cs="Calibri"/>
                <w:sz w:val="20"/>
                <w:szCs w:val="20"/>
                <w:lang w:val="fr-CA" w:eastAsia="en-GB"/>
              </w:rPr>
              <w:t xml:space="preserve">, </w:t>
            </w:r>
            <w:r>
              <w:rPr>
                <w:rFonts w:ascii="Calibri" w:hAnsi="Calibri" w:cs="Calibri"/>
                <w:sz w:val="20"/>
                <w:szCs w:val="20"/>
                <w:lang w:val="fr-CA" w:eastAsia="en-GB"/>
              </w:rPr>
              <w:t>mais ceci sera souligné dans les activités de formation et d'éducation.</w:t>
            </w:r>
          </w:p>
        </w:tc>
      </w:tr>
      <w:tr w:rsidR="00660701" w:rsidRPr="00493D24" w14:paraId="4997A45E"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3FF33A"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21</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7B62CA1E" w14:textId="08510DC8" w:rsidR="00660701" w:rsidRPr="00493D24" w:rsidRDefault="009E2952" w:rsidP="00660701">
            <w:pPr>
              <w:rPr>
                <w:rFonts w:ascii="Calibri" w:hAnsi="Calibri" w:cs="Calibri"/>
                <w:sz w:val="20"/>
                <w:szCs w:val="20"/>
                <w:lang w:val="fr-CA" w:eastAsia="en-GB"/>
              </w:rPr>
            </w:pPr>
            <w:r w:rsidRPr="00493D24">
              <w:rPr>
                <w:rFonts w:ascii="Calibri" w:hAnsi="Calibri" w:cs="Arial"/>
                <w:sz w:val="20"/>
                <w:szCs w:val="20"/>
                <w:lang w:val="fr-CA"/>
              </w:rPr>
              <w:t>Interdire que les entraîneurs boivent avec les athlètes</w:t>
            </w:r>
            <w:r w:rsidRPr="00493D24">
              <w:rPr>
                <w:rFonts w:ascii="Calibri" w:hAnsi="Calibri" w:cs="Calibri"/>
                <w:sz w:val="20"/>
                <w:szCs w:val="20"/>
                <w:lang w:val="fr-CA" w:eastAsia="en-GB"/>
              </w:rPr>
              <w:t xml:space="preserve"> (p 24</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F0CDC6" w14:textId="21EB7804"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0C12D590" w14:textId="221E51CE" w:rsidR="00660701" w:rsidRPr="00493D24" w:rsidRDefault="0096215B"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32722489"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8986AF"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22</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0C00CDEE" w14:textId="4A05DC32" w:rsidR="00660701" w:rsidRPr="00493D24" w:rsidRDefault="009E2952" w:rsidP="009E2952">
            <w:pPr>
              <w:pStyle w:val="Heading6"/>
              <w:spacing w:before="0"/>
              <w:ind w:left="0" w:firstLine="0"/>
              <w:contextualSpacing/>
              <w:rPr>
                <w:rFonts w:ascii="Calibri" w:hAnsi="Calibri" w:cs="Arial"/>
                <w:b w:val="0"/>
                <w:sz w:val="20"/>
                <w:szCs w:val="20"/>
                <w:lang w:val="fr-CA"/>
              </w:rPr>
            </w:pPr>
            <w:r w:rsidRPr="00493D24">
              <w:rPr>
                <w:rFonts w:ascii="Calibri" w:hAnsi="Calibri" w:cs="Arial"/>
                <w:b w:val="0"/>
                <w:sz w:val="20"/>
                <w:szCs w:val="20"/>
                <w:lang w:val="fr-CA"/>
              </w:rPr>
              <w:t>Élaborer une politique sur la consommation d'alcool</w:t>
            </w:r>
            <w:r w:rsidRPr="00493D24">
              <w:rPr>
                <w:rFonts w:ascii="Calibri" w:hAnsi="Calibri" w:cs="Calibri"/>
                <w:b w:val="0"/>
                <w:sz w:val="20"/>
                <w:szCs w:val="20"/>
                <w:lang w:val="fr-CA" w:eastAsia="en-GB"/>
              </w:rPr>
              <w:t xml:space="preserve"> (p 25</w:t>
            </w:r>
            <w:r w:rsidR="00660701" w:rsidRPr="00493D24">
              <w:rPr>
                <w:rFonts w:ascii="Calibri" w:hAnsi="Calibri" w:cs="Calibri"/>
                <w:b w:val="0"/>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E8DB96" w14:textId="6EAE779D"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213CBED8" w14:textId="0DAEE0AB" w:rsidR="00660701" w:rsidRPr="00493D24" w:rsidRDefault="0096215B"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1629C054"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FF05ADC"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23</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22DA8184" w14:textId="14EDAF2D" w:rsidR="00660701" w:rsidRPr="00493D24" w:rsidRDefault="009E2952" w:rsidP="00660701">
            <w:pPr>
              <w:rPr>
                <w:rFonts w:ascii="Calibri" w:hAnsi="Calibri" w:cs="Calibri"/>
                <w:sz w:val="20"/>
                <w:szCs w:val="20"/>
                <w:lang w:val="fr-CA" w:eastAsia="en-GB"/>
              </w:rPr>
            </w:pPr>
            <w:r w:rsidRPr="00493D24">
              <w:rPr>
                <w:rFonts w:ascii="Calibri" w:hAnsi="Calibri" w:cs="Arial"/>
                <w:sz w:val="20"/>
                <w:szCs w:val="20"/>
                <w:lang w:val="fr-CA"/>
              </w:rPr>
              <w:t>Élaborer une politique sur le cannabis pour les entraîneurs et les membres du personnel</w:t>
            </w:r>
            <w:r w:rsidRPr="00493D24">
              <w:rPr>
                <w:rFonts w:ascii="Calibri" w:hAnsi="Calibri" w:cs="Calibri"/>
                <w:sz w:val="20"/>
                <w:szCs w:val="20"/>
                <w:lang w:val="fr-CA" w:eastAsia="en-GB"/>
              </w:rPr>
              <w:t xml:space="preserve"> (p 25</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3A76564" w14:textId="617D8D01"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37E98F43" w14:textId="20F6214C" w:rsidR="00660701" w:rsidRPr="00493D24" w:rsidRDefault="0096215B"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On a demandé des lignes directrices aux athlètes. Intégrées au </w:t>
            </w:r>
            <w:r w:rsidRPr="00493D24">
              <w:rPr>
                <w:rFonts w:ascii="Calibri" w:hAnsi="Calibri" w:cs="Calibri"/>
                <w:i/>
                <w:sz w:val="20"/>
                <w:szCs w:val="20"/>
                <w:lang w:val="fr-CA" w:eastAsia="en-GB"/>
              </w:rPr>
              <w:t>Code de conduite</w:t>
            </w:r>
            <w:r w:rsidRPr="00493D24">
              <w:rPr>
                <w:rFonts w:ascii="Calibri" w:hAnsi="Calibri" w:cs="Calibri"/>
                <w:sz w:val="20"/>
                <w:szCs w:val="20"/>
                <w:lang w:val="fr-CA" w:eastAsia="en-GB"/>
              </w:rPr>
              <w:t>.</w:t>
            </w:r>
          </w:p>
        </w:tc>
      </w:tr>
      <w:tr w:rsidR="00660701" w:rsidRPr="00493D24" w14:paraId="498C3C20"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C418D3"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24</w:t>
            </w:r>
          </w:p>
        </w:tc>
        <w:tc>
          <w:tcPr>
            <w:tcW w:w="3587" w:type="dxa"/>
            <w:tcBorders>
              <w:top w:val="single" w:sz="6" w:space="0" w:color="CCCCCC"/>
              <w:left w:val="single" w:sz="6" w:space="0" w:color="CCCCCC"/>
              <w:bottom w:val="single" w:sz="6" w:space="0" w:color="CCCCCC"/>
              <w:right w:val="single" w:sz="6" w:space="0" w:color="CCCCCC"/>
            </w:tcBorders>
            <w:shd w:val="clear" w:color="auto" w:fill="00FA00"/>
            <w:tcMar>
              <w:top w:w="30" w:type="dxa"/>
              <w:left w:w="45" w:type="dxa"/>
              <w:bottom w:w="30" w:type="dxa"/>
              <w:right w:w="45" w:type="dxa"/>
            </w:tcMar>
            <w:hideMark/>
          </w:tcPr>
          <w:p w14:paraId="2FF94D57" w14:textId="113C69CB" w:rsidR="00660701" w:rsidRPr="00493D24" w:rsidRDefault="002838E9" w:rsidP="00660701">
            <w:pPr>
              <w:rPr>
                <w:rFonts w:ascii="Calibri" w:hAnsi="Calibri" w:cs="Calibri"/>
                <w:sz w:val="20"/>
                <w:szCs w:val="20"/>
                <w:lang w:val="fr-CA" w:eastAsia="en-GB"/>
              </w:rPr>
            </w:pPr>
            <w:r w:rsidRPr="00493D24">
              <w:rPr>
                <w:rFonts w:ascii="Calibri" w:hAnsi="Calibri" w:cs="Arial"/>
                <w:sz w:val="20"/>
                <w:szCs w:val="20"/>
                <w:lang w:val="fr-CA"/>
              </w:rPr>
              <w:t>Il devrait y avoir une formation obligatoire pour tous les entraîneurs et tous les athlètes sur les commotions cérébrales</w:t>
            </w:r>
            <w:r w:rsidRPr="00493D24">
              <w:rPr>
                <w:rFonts w:ascii="Calibri" w:hAnsi="Calibri" w:cs="Calibri"/>
                <w:sz w:val="20"/>
                <w:szCs w:val="20"/>
                <w:lang w:val="fr-CA" w:eastAsia="en-GB"/>
              </w:rPr>
              <w:t xml:space="preserve"> (p 27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A18D1A9" w14:textId="2CC66F79"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752FE5B5" w14:textId="6F6A3D62" w:rsidR="00660701" w:rsidRPr="00493D24" w:rsidRDefault="0096215B" w:rsidP="0096215B">
            <w:pPr>
              <w:ind w:left="174"/>
              <w:rPr>
                <w:rFonts w:ascii="Calibri" w:hAnsi="Calibri" w:cs="Calibri"/>
                <w:sz w:val="20"/>
                <w:szCs w:val="20"/>
                <w:lang w:val="fr-CA" w:eastAsia="en-GB"/>
              </w:rPr>
            </w:pPr>
            <w:r w:rsidRPr="00493D24">
              <w:rPr>
                <w:rFonts w:ascii="Calibri" w:hAnsi="Calibri" w:cs="Calibri"/>
                <w:sz w:val="20"/>
                <w:szCs w:val="20"/>
                <w:lang w:val="fr-CA" w:eastAsia="en-GB"/>
              </w:rPr>
              <w:t>On propose de mettre en oeuvre des formations pour les entraîneurs et en priorité pour les entraîneurs de haute performance. Puis, nous élaborerons une série de séminaires internet avec le Conseil des entraîneurs, et finalement nous articulerons le tout à la conférence nationale des entraîneurs. Nous élaborons actuellement des séminaires web avec les chefs pertinents de l'ÉIS.</w:t>
            </w:r>
            <w:r>
              <w:rPr>
                <w:rFonts w:ascii="Calibri" w:hAnsi="Calibri" w:cs="Calibri"/>
                <w:sz w:val="20"/>
                <w:szCs w:val="20"/>
                <w:lang w:val="fr-CA" w:eastAsia="en-GB"/>
              </w:rPr>
              <w:t xml:space="preserve"> </w:t>
            </w:r>
            <w:r w:rsidRPr="0096215B">
              <w:rPr>
                <w:rFonts w:ascii="Calibri" w:hAnsi="Calibri" w:cs="Calibri"/>
                <w:sz w:val="20"/>
                <w:szCs w:val="20"/>
                <w:lang w:val="fr-CA" w:eastAsia="en-GB"/>
              </w:rPr>
              <w:t>Tous les</w:t>
            </w:r>
            <w:r>
              <w:rPr>
                <w:rFonts w:ascii="Calibri" w:hAnsi="Calibri" w:cs="Calibri"/>
                <w:sz w:val="20"/>
                <w:szCs w:val="20"/>
                <w:lang w:val="fr-CA" w:eastAsia="en-GB"/>
              </w:rPr>
              <w:t xml:space="preserve"> entraîneurs devront réussir le module Prendre une tête d'avance (en sport) </w:t>
            </w:r>
            <w:r w:rsidRPr="0096215B">
              <w:rPr>
                <w:rFonts w:ascii="Calibri" w:hAnsi="Calibri" w:cs="Calibri"/>
                <w:sz w:val="20"/>
                <w:szCs w:val="20"/>
                <w:lang w:val="fr-CA" w:eastAsia="en-GB"/>
              </w:rPr>
              <w:t>dans le cadre</w:t>
            </w:r>
            <w:r>
              <w:rPr>
                <w:rFonts w:ascii="Calibri" w:hAnsi="Calibri" w:cs="Calibri"/>
                <w:sz w:val="20"/>
                <w:szCs w:val="20"/>
                <w:lang w:val="fr-CA" w:eastAsia="en-GB"/>
              </w:rPr>
              <w:t xml:space="preserve"> du PNCE.</w:t>
            </w:r>
            <w:r w:rsidR="00660701" w:rsidRPr="00493D24">
              <w:rPr>
                <w:rFonts w:ascii="Calibri" w:hAnsi="Calibri" w:cs="Calibri"/>
                <w:sz w:val="20"/>
                <w:szCs w:val="20"/>
                <w:lang w:val="fr-CA" w:eastAsia="en-GB"/>
              </w:rPr>
              <w:t xml:space="preserve">  </w:t>
            </w:r>
          </w:p>
        </w:tc>
      </w:tr>
      <w:tr w:rsidR="00660701" w:rsidRPr="00493D24" w14:paraId="22D1035A"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3EB7CB5"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25</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1C1BE082" w14:textId="12282FEA" w:rsidR="00660701" w:rsidRPr="00493D24" w:rsidRDefault="006A2D6F" w:rsidP="00660701">
            <w:pPr>
              <w:rPr>
                <w:rFonts w:ascii="Calibri" w:hAnsi="Calibri" w:cs="Calibri"/>
                <w:sz w:val="20"/>
                <w:szCs w:val="20"/>
                <w:lang w:val="fr-CA" w:eastAsia="en-GB"/>
              </w:rPr>
            </w:pPr>
            <w:r w:rsidRPr="00493D24">
              <w:rPr>
                <w:rFonts w:ascii="Calibri" w:hAnsi="Calibri" w:cs="Arial"/>
                <w:sz w:val="20"/>
                <w:szCs w:val="20"/>
                <w:lang w:val="fr-CA"/>
              </w:rPr>
              <w:t>Si un athlète est subventionné par WCL, il devrait suivre le traitement médical de WCL pour les commotions cérébrales et les autres blessures importantes</w:t>
            </w:r>
            <w:r w:rsidRPr="00493D24">
              <w:rPr>
                <w:rFonts w:ascii="Calibri" w:hAnsi="Calibri" w:cs="Calibri"/>
                <w:sz w:val="20"/>
                <w:szCs w:val="20"/>
                <w:lang w:val="fr-CA" w:eastAsia="en-GB"/>
              </w:rPr>
              <w:t xml:space="preserve"> (p 27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48089E7" w14:textId="040AA0D7"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02376958" w14:textId="0A87EDBD" w:rsidR="00660701" w:rsidRPr="00493D24" w:rsidRDefault="008959D7" w:rsidP="008959D7">
            <w:pPr>
              <w:ind w:left="174"/>
              <w:rPr>
                <w:rFonts w:ascii="Calibri" w:hAnsi="Calibri" w:cs="Calibri"/>
                <w:sz w:val="20"/>
                <w:szCs w:val="20"/>
                <w:lang w:val="fr-CA" w:eastAsia="en-GB"/>
              </w:rPr>
            </w:pPr>
            <w:r>
              <w:rPr>
                <w:rFonts w:ascii="Calibri" w:hAnsi="Calibri" w:cs="Calibri"/>
                <w:sz w:val="20"/>
                <w:szCs w:val="20"/>
                <w:lang w:val="fr-CA" w:eastAsia="en-GB"/>
              </w:rPr>
              <w:t>Le livret des athlètes et l'entente des athlètes précisent ce point, mais on le communiquera plus ouvertement aux membres des groupes concernés.</w:t>
            </w:r>
          </w:p>
        </w:tc>
      </w:tr>
      <w:tr w:rsidR="00660701" w:rsidRPr="00493D24" w14:paraId="03EAE729"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77A57E2"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26</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3B8A4ED2" w14:textId="02E8707B" w:rsidR="00660701" w:rsidRPr="00493D24" w:rsidRDefault="008F1D6F" w:rsidP="00660701">
            <w:pPr>
              <w:rPr>
                <w:rFonts w:ascii="Calibri" w:hAnsi="Calibri" w:cs="Calibri"/>
                <w:sz w:val="20"/>
                <w:szCs w:val="20"/>
                <w:lang w:val="fr-CA" w:eastAsia="en-GB"/>
              </w:rPr>
            </w:pPr>
            <w:r w:rsidRPr="00493D24">
              <w:rPr>
                <w:rFonts w:ascii="Calibri" w:hAnsi="Calibri" w:cs="Arial"/>
                <w:sz w:val="20"/>
                <w:szCs w:val="20"/>
                <w:lang w:val="fr-CA"/>
              </w:rPr>
              <w:t>Il faut que l'athlète soit autorisé par écrit par un médecin avant de pouvoir revenir à l'entraînement ou à la compétition</w:t>
            </w:r>
            <w:r w:rsidR="006A2D6F" w:rsidRPr="00493D24">
              <w:rPr>
                <w:rFonts w:ascii="Calibri" w:hAnsi="Calibri" w:cs="Calibri"/>
                <w:sz w:val="20"/>
                <w:szCs w:val="20"/>
                <w:lang w:val="fr-CA" w:eastAsia="en-GB"/>
              </w:rPr>
              <w:t xml:space="preserve"> (p 27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FEA056" w14:textId="1B3D54A5"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1A59D91D" w14:textId="44C6D91E" w:rsidR="00660701" w:rsidRPr="00493D24" w:rsidRDefault="00660701" w:rsidP="008400EA">
            <w:pPr>
              <w:ind w:left="174" w:right="120"/>
              <w:rPr>
                <w:rFonts w:ascii="Calibri" w:hAnsi="Calibri" w:cs="Calibri"/>
                <w:sz w:val="20"/>
                <w:szCs w:val="20"/>
                <w:lang w:val="fr-CA" w:eastAsia="en-GB"/>
              </w:rPr>
            </w:pPr>
            <w:r w:rsidRPr="00493D24">
              <w:rPr>
                <w:rFonts w:ascii="Calibri" w:hAnsi="Calibri" w:cs="Calibri"/>
                <w:sz w:val="20"/>
                <w:szCs w:val="20"/>
                <w:lang w:val="fr-CA" w:eastAsia="en-GB"/>
              </w:rPr>
              <w:t xml:space="preserve">WCL </w:t>
            </w:r>
            <w:r w:rsidR="008400EA">
              <w:rPr>
                <w:rFonts w:ascii="Calibri" w:hAnsi="Calibri" w:cs="Calibri"/>
                <w:sz w:val="20"/>
                <w:szCs w:val="20"/>
                <w:lang w:val="fr-CA" w:eastAsia="en-GB"/>
              </w:rPr>
              <w:t>élabore actuellement sa politique relative à l'examen d'état de préparation physique (EÉPP). Ceci garantira que les athlètes sont prêtes à la compétition ou qu'elles bénéficient du traitement nécessaire.</w:t>
            </w:r>
            <w:r w:rsidRPr="00493D24">
              <w:rPr>
                <w:rFonts w:ascii="Calibri" w:hAnsi="Calibri" w:cs="Calibri"/>
                <w:sz w:val="20"/>
                <w:szCs w:val="20"/>
                <w:lang w:val="fr-CA" w:eastAsia="en-GB"/>
              </w:rPr>
              <w:t xml:space="preserve"> </w:t>
            </w:r>
          </w:p>
        </w:tc>
      </w:tr>
      <w:tr w:rsidR="00660701" w:rsidRPr="00493D24" w14:paraId="5ED7E71C"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B2B728"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27</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14295A44" w14:textId="426E8BE9" w:rsidR="00660701" w:rsidRPr="00493D24" w:rsidRDefault="00050D68" w:rsidP="00660701">
            <w:pPr>
              <w:rPr>
                <w:rFonts w:ascii="Calibri" w:hAnsi="Calibri" w:cs="Calibri"/>
                <w:sz w:val="20"/>
                <w:szCs w:val="20"/>
                <w:lang w:val="fr-CA" w:eastAsia="en-GB"/>
              </w:rPr>
            </w:pPr>
            <w:r w:rsidRPr="00493D24">
              <w:rPr>
                <w:rFonts w:ascii="Calibri" w:hAnsi="Calibri" w:cs="Arial"/>
                <w:sz w:val="20"/>
                <w:szCs w:val="20"/>
                <w:lang w:val="fr-CA"/>
              </w:rPr>
              <w:t>Les entraîneurs devraient obligatoirement suivre des formations sur une alimentation saine, les régimes, la perte de poids, les conduites alimentaires désordonnées et les troubles alimentaires</w:t>
            </w:r>
            <w:r w:rsidRPr="00493D24">
              <w:rPr>
                <w:rFonts w:ascii="Calibri" w:hAnsi="Calibri" w:cs="Calibri"/>
                <w:sz w:val="20"/>
                <w:szCs w:val="20"/>
                <w:lang w:val="fr-CA" w:eastAsia="en-GB"/>
              </w:rPr>
              <w:t xml:space="preserve"> (p 29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178A94A" w14:textId="0C46885A"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5D033367" w14:textId="481A89E5" w:rsidR="00660701" w:rsidRPr="00493D24" w:rsidRDefault="008400EA" w:rsidP="00290F30">
            <w:pPr>
              <w:ind w:left="174" w:right="120"/>
              <w:rPr>
                <w:rFonts w:ascii="Calibri" w:hAnsi="Calibri" w:cs="Calibri"/>
                <w:sz w:val="20"/>
                <w:szCs w:val="20"/>
                <w:lang w:val="fr-CA" w:eastAsia="en-GB"/>
              </w:rPr>
            </w:pPr>
            <w:r w:rsidRPr="00493D24">
              <w:rPr>
                <w:rFonts w:ascii="Calibri" w:hAnsi="Calibri" w:cs="Calibri"/>
                <w:sz w:val="20"/>
                <w:szCs w:val="20"/>
                <w:lang w:val="fr-CA" w:eastAsia="en-GB"/>
              </w:rPr>
              <w:t>On propose de mettre en oeuvre des formations pour les entraîneurs et en priorité pour les entraîneurs de haute performance. Puis, nous élaborerons une série de séminaires internet avec le Conseil des entraîneurs, et finalement nous articulerons le tout à la conférence nationale des entraîneurs. Nous élaborons actuellement des séminaires web avec les chefs pertinents de l'ÉIS.</w:t>
            </w:r>
            <w:r>
              <w:rPr>
                <w:rFonts w:ascii="Calibri" w:hAnsi="Calibri" w:cs="Calibri"/>
                <w:sz w:val="20"/>
                <w:szCs w:val="20"/>
                <w:lang w:val="fr-CA" w:eastAsia="en-GB"/>
              </w:rPr>
              <w:t xml:space="preserve"> </w:t>
            </w:r>
          </w:p>
        </w:tc>
      </w:tr>
      <w:tr w:rsidR="00660701" w:rsidRPr="00493D24" w14:paraId="38C9F09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BC9FE35"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28</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2F29F359" w14:textId="2BD956B4" w:rsidR="00660701" w:rsidRPr="00493D24" w:rsidRDefault="00050D68" w:rsidP="00660701">
            <w:pPr>
              <w:rPr>
                <w:rFonts w:ascii="Calibri" w:hAnsi="Calibri" w:cs="Calibri"/>
                <w:sz w:val="20"/>
                <w:szCs w:val="20"/>
                <w:lang w:val="fr-CA" w:eastAsia="en-GB"/>
              </w:rPr>
            </w:pPr>
            <w:r w:rsidRPr="00493D24">
              <w:rPr>
                <w:rFonts w:ascii="Calibri" w:hAnsi="Calibri" w:cs="Arial"/>
                <w:sz w:val="20"/>
                <w:szCs w:val="20"/>
                <w:lang w:val="fr-CA"/>
              </w:rPr>
              <w:t>On doit donner aux athlètes davantage de ressources sur une alimentation saine</w:t>
            </w:r>
            <w:r w:rsidRPr="00493D24">
              <w:rPr>
                <w:rFonts w:ascii="Calibri" w:hAnsi="Calibri" w:cs="Calibri"/>
                <w:sz w:val="20"/>
                <w:szCs w:val="20"/>
                <w:lang w:val="fr-CA" w:eastAsia="en-GB"/>
              </w:rPr>
              <w:t xml:space="preserve"> (p 29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7696ABB" w14:textId="068ACA1F"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22307A20" w14:textId="2B15F808" w:rsidR="00660701" w:rsidRPr="00493D24" w:rsidRDefault="0053380B" w:rsidP="0053380B">
            <w:pPr>
              <w:ind w:left="174" w:right="120"/>
              <w:rPr>
                <w:rFonts w:ascii="Calibri" w:hAnsi="Calibri" w:cs="Calibri"/>
                <w:sz w:val="20"/>
                <w:szCs w:val="20"/>
                <w:lang w:val="fr-CA" w:eastAsia="en-GB"/>
              </w:rPr>
            </w:pPr>
            <w:r>
              <w:rPr>
                <w:rFonts w:ascii="Calibri" w:hAnsi="Calibri" w:cs="Calibri"/>
                <w:sz w:val="20"/>
                <w:szCs w:val="20"/>
                <w:lang w:val="fr-CA" w:eastAsia="en-GB"/>
              </w:rPr>
              <w:t xml:space="preserve">Deux séances sont prévues pendant la </w:t>
            </w:r>
            <w:r w:rsidRPr="0053380B">
              <w:rPr>
                <w:rFonts w:ascii="Calibri" w:hAnsi="Calibri" w:cs="Calibri"/>
                <w:sz w:val="20"/>
                <w:szCs w:val="20"/>
                <w:lang w:val="fr-CA" w:eastAsia="en-GB"/>
              </w:rPr>
              <w:t>Coupe Canada</w:t>
            </w:r>
            <w:r>
              <w:rPr>
                <w:rFonts w:ascii="Calibri" w:hAnsi="Calibri" w:cs="Calibri"/>
                <w:sz w:val="20"/>
                <w:szCs w:val="20"/>
                <w:lang w:val="fr-CA" w:eastAsia="en-GB"/>
              </w:rPr>
              <w:t xml:space="preserve">, et des ressources supplémentaires sont disponibles dans la page privée des athlètes du </w:t>
            </w:r>
            <w:r w:rsidRPr="0053380B">
              <w:rPr>
                <w:rFonts w:ascii="Calibri" w:hAnsi="Calibri" w:cs="Calibri"/>
                <w:sz w:val="20"/>
                <w:szCs w:val="20"/>
                <w:lang w:val="fr-CA" w:eastAsia="en-GB"/>
              </w:rPr>
              <w:t>site Web</w:t>
            </w:r>
            <w:r>
              <w:rPr>
                <w:rFonts w:ascii="Calibri" w:hAnsi="Calibri" w:cs="Calibri"/>
                <w:sz w:val="20"/>
                <w:szCs w:val="20"/>
                <w:lang w:val="fr-CA" w:eastAsia="en-GB"/>
              </w:rPr>
              <w:t xml:space="preserve"> de WCL. Nous allons travailler à ce sujet à un séminaire internet avec le </w:t>
            </w:r>
            <w:r w:rsidRPr="0053380B">
              <w:rPr>
                <w:rFonts w:ascii="Calibri" w:hAnsi="Calibri" w:cs="Calibri"/>
                <w:sz w:val="20"/>
                <w:szCs w:val="20"/>
                <w:lang w:val="fr-CA" w:eastAsia="en-GB"/>
              </w:rPr>
              <w:t>Conseil des athlètes</w:t>
            </w:r>
            <w:r>
              <w:rPr>
                <w:rFonts w:ascii="Calibri" w:hAnsi="Calibri" w:cs="Calibri"/>
                <w:sz w:val="20"/>
                <w:szCs w:val="20"/>
                <w:lang w:val="fr-CA" w:eastAsia="en-GB"/>
              </w:rPr>
              <w:t xml:space="preserve"> </w:t>
            </w:r>
            <w:r w:rsidR="00660701" w:rsidRPr="00493D24">
              <w:rPr>
                <w:rFonts w:ascii="Calibri" w:hAnsi="Calibri" w:cs="Calibri"/>
                <w:sz w:val="20"/>
                <w:szCs w:val="20"/>
                <w:lang w:val="fr-CA" w:eastAsia="en-GB"/>
              </w:rPr>
              <w:t xml:space="preserve"> </w:t>
            </w:r>
            <w:r>
              <w:rPr>
                <w:rFonts w:ascii="Calibri" w:hAnsi="Calibri" w:cs="Calibri"/>
                <w:sz w:val="20"/>
                <w:szCs w:val="20"/>
                <w:lang w:val="fr-CA" w:eastAsia="en-GB"/>
              </w:rPr>
              <w:t>et</w:t>
            </w:r>
            <w:r w:rsidRPr="00493D24">
              <w:rPr>
                <w:rFonts w:ascii="Calibri" w:hAnsi="Calibri" w:cs="Calibri"/>
                <w:sz w:val="20"/>
                <w:szCs w:val="20"/>
                <w:lang w:val="fr-CA" w:eastAsia="en-GB"/>
              </w:rPr>
              <w:t xml:space="preserve"> avec les chefs pertinents de l'ÉIS</w:t>
            </w:r>
            <w:r>
              <w:rPr>
                <w:rFonts w:ascii="Calibri" w:hAnsi="Calibri" w:cs="Calibri"/>
                <w:sz w:val="20"/>
                <w:szCs w:val="20"/>
                <w:lang w:val="fr-CA" w:eastAsia="en-GB"/>
              </w:rPr>
              <w:t>.</w:t>
            </w:r>
          </w:p>
        </w:tc>
      </w:tr>
      <w:tr w:rsidR="00660701" w:rsidRPr="00493D24" w14:paraId="273366C8"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61EEDCD" w14:textId="2BF6CB39"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29</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5B95A65D" w14:textId="73C8F3EB" w:rsidR="00660701" w:rsidRPr="00493D24" w:rsidRDefault="00D842DA" w:rsidP="00660701">
            <w:pPr>
              <w:rPr>
                <w:rFonts w:ascii="Calibri" w:hAnsi="Calibri" w:cs="Calibri"/>
                <w:sz w:val="20"/>
                <w:szCs w:val="20"/>
                <w:lang w:val="fr-CA" w:eastAsia="en-GB"/>
              </w:rPr>
            </w:pPr>
            <w:r w:rsidRPr="00493D24">
              <w:rPr>
                <w:rFonts w:ascii="Calibri" w:hAnsi="Calibri" w:cs="Arial"/>
                <w:sz w:val="20"/>
                <w:szCs w:val="20"/>
                <w:lang w:val="fr-CA"/>
              </w:rPr>
              <w:t>Il faut que la nutritionniste fasse davantage de travail avec les athlètes hors de Calgary</w:t>
            </w:r>
            <w:r w:rsidRPr="00493D24">
              <w:rPr>
                <w:rFonts w:ascii="Calibri" w:hAnsi="Calibri" w:cs="Calibri"/>
                <w:sz w:val="20"/>
                <w:szCs w:val="20"/>
                <w:lang w:val="fr-CA" w:eastAsia="en-GB"/>
              </w:rPr>
              <w:t xml:space="preserve"> (p 29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71C3646" w14:textId="5624995D"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305AD1E7" w14:textId="46CA8A8F" w:rsidR="00660701" w:rsidRPr="00493D24" w:rsidRDefault="00DF63B6" w:rsidP="005653EB">
            <w:pPr>
              <w:ind w:left="174" w:right="120"/>
              <w:rPr>
                <w:rFonts w:ascii="Calibri" w:hAnsi="Calibri" w:cs="Calibri"/>
                <w:sz w:val="20"/>
                <w:szCs w:val="20"/>
                <w:lang w:val="fr-CA" w:eastAsia="en-GB"/>
              </w:rPr>
            </w:pPr>
            <w:r>
              <w:rPr>
                <w:rFonts w:ascii="Calibri" w:hAnsi="Calibri" w:cs="Calibri"/>
                <w:sz w:val="20"/>
                <w:szCs w:val="20"/>
                <w:lang w:val="fr-CA" w:eastAsia="en-GB"/>
              </w:rPr>
              <w:t>La</w:t>
            </w:r>
            <w:r w:rsidR="00660701" w:rsidRPr="00493D24">
              <w:rPr>
                <w:rFonts w:ascii="Calibri" w:hAnsi="Calibri" w:cs="Calibri"/>
                <w:sz w:val="20"/>
                <w:szCs w:val="20"/>
                <w:lang w:val="fr-CA" w:eastAsia="en-GB"/>
              </w:rPr>
              <w:t xml:space="preserve"> nutritio</w:t>
            </w:r>
            <w:r>
              <w:rPr>
                <w:rFonts w:ascii="Calibri" w:hAnsi="Calibri" w:cs="Calibri"/>
                <w:sz w:val="20"/>
                <w:szCs w:val="20"/>
                <w:lang w:val="fr-CA" w:eastAsia="en-GB"/>
              </w:rPr>
              <w:t>n</w:t>
            </w:r>
            <w:r w:rsidR="00660701" w:rsidRPr="00493D24">
              <w:rPr>
                <w:rFonts w:ascii="Calibri" w:hAnsi="Calibri" w:cs="Calibri"/>
                <w:sz w:val="20"/>
                <w:szCs w:val="20"/>
                <w:lang w:val="fr-CA" w:eastAsia="en-GB"/>
              </w:rPr>
              <w:t>nist</w:t>
            </w:r>
            <w:r>
              <w:rPr>
                <w:rFonts w:ascii="Calibri" w:hAnsi="Calibri" w:cs="Calibri"/>
                <w:sz w:val="20"/>
                <w:szCs w:val="20"/>
                <w:lang w:val="fr-CA" w:eastAsia="en-GB"/>
              </w:rPr>
              <w:t xml:space="preserve">e est la chef de file </w:t>
            </w:r>
            <w:r w:rsidRPr="00DF63B6">
              <w:rPr>
                <w:rFonts w:ascii="Calibri" w:hAnsi="Calibri" w:cs="Calibri"/>
                <w:sz w:val="20"/>
                <w:szCs w:val="20"/>
                <w:lang w:val="fr-CA" w:eastAsia="en-GB"/>
              </w:rPr>
              <w:t>sur le plan national</w:t>
            </w:r>
            <w:r>
              <w:rPr>
                <w:rFonts w:ascii="Calibri" w:hAnsi="Calibri" w:cs="Calibri"/>
                <w:sz w:val="20"/>
                <w:szCs w:val="20"/>
                <w:lang w:val="fr-CA" w:eastAsia="en-GB"/>
              </w:rPr>
              <w:t xml:space="preserve"> et elle travaille avec</w:t>
            </w:r>
            <w:r w:rsidR="00660701" w:rsidRPr="00493D24">
              <w:rPr>
                <w:rFonts w:ascii="Calibri" w:hAnsi="Calibri" w:cs="Calibri"/>
                <w:sz w:val="20"/>
                <w:szCs w:val="20"/>
                <w:lang w:val="fr-CA" w:eastAsia="en-GB"/>
              </w:rPr>
              <w:t xml:space="preserve"> </w:t>
            </w:r>
            <w:r w:rsidR="00D876E9">
              <w:rPr>
                <w:rFonts w:ascii="Calibri" w:hAnsi="Calibri" w:cs="Calibri"/>
                <w:sz w:val="20"/>
                <w:szCs w:val="20"/>
                <w:lang w:val="fr-CA" w:eastAsia="en-GB"/>
              </w:rPr>
              <w:t xml:space="preserve">les </w:t>
            </w:r>
            <w:r w:rsidR="00660701" w:rsidRPr="00493D24">
              <w:rPr>
                <w:rFonts w:ascii="Calibri" w:hAnsi="Calibri" w:cs="Calibri"/>
                <w:sz w:val="20"/>
                <w:szCs w:val="20"/>
                <w:lang w:val="fr-CA" w:eastAsia="en-GB"/>
              </w:rPr>
              <w:t>nutritio</w:t>
            </w:r>
            <w:r w:rsidR="00D876E9">
              <w:rPr>
                <w:rFonts w:ascii="Calibri" w:hAnsi="Calibri" w:cs="Calibri"/>
                <w:sz w:val="20"/>
                <w:szCs w:val="20"/>
                <w:lang w:val="fr-CA" w:eastAsia="en-GB"/>
              </w:rPr>
              <w:t>n</w:t>
            </w:r>
            <w:r w:rsidR="00660701" w:rsidRPr="00493D24">
              <w:rPr>
                <w:rFonts w:ascii="Calibri" w:hAnsi="Calibri" w:cs="Calibri"/>
                <w:sz w:val="20"/>
                <w:szCs w:val="20"/>
                <w:lang w:val="fr-CA" w:eastAsia="en-GB"/>
              </w:rPr>
              <w:t>nist</w:t>
            </w:r>
            <w:r w:rsidR="00D876E9">
              <w:rPr>
                <w:rFonts w:ascii="Calibri" w:hAnsi="Calibri" w:cs="Calibri"/>
                <w:sz w:val="20"/>
                <w:szCs w:val="20"/>
                <w:lang w:val="fr-CA" w:eastAsia="en-GB"/>
              </w:rPr>
              <w:t>e</w:t>
            </w:r>
            <w:r w:rsidR="00660701" w:rsidRPr="00493D24">
              <w:rPr>
                <w:rFonts w:ascii="Calibri" w:hAnsi="Calibri" w:cs="Calibri"/>
                <w:sz w:val="20"/>
                <w:szCs w:val="20"/>
                <w:lang w:val="fr-CA" w:eastAsia="en-GB"/>
              </w:rPr>
              <w:t>s</w:t>
            </w:r>
            <w:r w:rsidR="00D876E9">
              <w:rPr>
                <w:rFonts w:ascii="Calibri" w:hAnsi="Calibri" w:cs="Calibri"/>
                <w:sz w:val="20"/>
                <w:szCs w:val="20"/>
                <w:lang w:val="fr-CA" w:eastAsia="en-GB"/>
              </w:rPr>
              <w:t xml:space="preserve"> locaux afin de pouvoir fournir régulièrement cette aide. Pendant les stages du </w:t>
            </w:r>
            <w:r w:rsidR="00D876E9" w:rsidRPr="00D876E9">
              <w:rPr>
                <w:rFonts w:ascii="Calibri" w:hAnsi="Calibri" w:cs="Calibri"/>
                <w:sz w:val="20"/>
                <w:szCs w:val="20"/>
                <w:lang w:val="fr-CA" w:eastAsia="en-GB"/>
              </w:rPr>
              <w:t>Profil médaille d'or</w:t>
            </w:r>
            <w:r w:rsidR="00D876E9">
              <w:rPr>
                <w:rFonts w:ascii="Calibri" w:hAnsi="Calibri" w:cs="Calibri"/>
                <w:sz w:val="20"/>
                <w:szCs w:val="20"/>
                <w:lang w:val="fr-CA" w:eastAsia="en-GB"/>
              </w:rPr>
              <w:t xml:space="preserve"> est athlètes suivront des séances régulières et auront accès à</w:t>
            </w:r>
            <w:r w:rsidR="00660701" w:rsidRPr="00493D24">
              <w:rPr>
                <w:rFonts w:ascii="Calibri" w:hAnsi="Calibri" w:cs="Calibri"/>
                <w:sz w:val="20"/>
                <w:szCs w:val="20"/>
                <w:lang w:val="fr-CA" w:eastAsia="en-GB"/>
              </w:rPr>
              <w:t xml:space="preserve"> Kelly Drager (</w:t>
            </w:r>
            <w:r w:rsidR="005653EB">
              <w:rPr>
                <w:rFonts w:ascii="Calibri" w:hAnsi="Calibri" w:cs="Calibri"/>
                <w:sz w:val="20"/>
                <w:szCs w:val="20"/>
                <w:lang w:val="fr-CA" w:eastAsia="en-GB"/>
              </w:rPr>
              <w:t>en décembre à</w:t>
            </w:r>
            <w:r w:rsidR="00660701" w:rsidRPr="00493D24">
              <w:rPr>
                <w:rFonts w:ascii="Calibri" w:hAnsi="Calibri" w:cs="Calibri"/>
                <w:sz w:val="20"/>
                <w:szCs w:val="20"/>
                <w:lang w:val="fr-CA" w:eastAsia="en-GB"/>
              </w:rPr>
              <w:t xml:space="preserve"> Vancouver, </w:t>
            </w:r>
            <w:r w:rsidR="005653EB">
              <w:rPr>
                <w:rFonts w:ascii="Calibri" w:hAnsi="Calibri" w:cs="Calibri"/>
                <w:sz w:val="20"/>
                <w:szCs w:val="20"/>
                <w:lang w:val="fr-CA" w:eastAsia="en-GB"/>
              </w:rPr>
              <w:t>en juillet à</w:t>
            </w:r>
            <w:r w:rsidR="00660701" w:rsidRPr="00493D24">
              <w:rPr>
                <w:rFonts w:ascii="Calibri" w:hAnsi="Calibri" w:cs="Calibri"/>
                <w:sz w:val="20"/>
                <w:szCs w:val="20"/>
                <w:lang w:val="fr-CA" w:eastAsia="en-GB"/>
              </w:rPr>
              <w:t xml:space="preserve"> Calgary, </w:t>
            </w:r>
            <w:r w:rsidR="005653EB">
              <w:rPr>
                <w:rFonts w:ascii="Calibri" w:hAnsi="Calibri" w:cs="Calibri"/>
                <w:sz w:val="20"/>
                <w:szCs w:val="20"/>
                <w:lang w:val="fr-CA" w:eastAsia="en-GB"/>
              </w:rPr>
              <w:t>et en octobre au Japo</w:t>
            </w:r>
            <w:r w:rsidR="00660701" w:rsidRPr="00493D24">
              <w:rPr>
                <w:rFonts w:ascii="Calibri" w:hAnsi="Calibri" w:cs="Calibri"/>
                <w:sz w:val="20"/>
                <w:szCs w:val="20"/>
                <w:lang w:val="fr-CA" w:eastAsia="en-GB"/>
              </w:rPr>
              <w:t xml:space="preserve">n). </w:t>
            </w:r>
          </w:p>
        </w:tc>
      </w:tr>
      <w:tr w:rsidR="00660701" w:rsidRPr="00493D24" w14:paraId="4693C314"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9FAD4A7" w14:textId="1A3B6B3C"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30</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26BD0E3E" w14:textId="75BE2EAB" w:rsidR="00660701" w:rsidRPr="00493D24" w:rsidRDefault="00921F93" w:rsidP="00660701">
            <w:pPr>
              <w:rPr>
                <w:rFonts w:ascii="Calibri" w:hAnsi="Calibri" w:cs="Calibri"/>
                <w:sz w:val="20"/>
                <w:szCs w:val="20"/>
                <w:lang w:val="fr-CA" w:eastAsia="en-GB"/>
              </w:rPr>
            </w:pPr>
            <w:proofErr w:type="spellStart"/>
            <w:r w:rsidRPr="00493D24">
              <w:rPr>
                <w:rFonts w:ascii="Calibri" w:hAnsi="Calibri" w:cs="Arial"/>
                <w:sz w:val="20"/>
                <w:szCs w:val="20"/>
                <w:lang w:val="fr-CA"/>
              </w:rPr>
              <w:t>laborer</w:t>
            </w:r>
            <w:proofErr w:type="spellEnd"/>
            <w:r w:rsidRPr="00493D24">
              <w:rPr>
                <w:rFonts w:ascii="Calibri" w:hAnsi="Calibri" w:cs="Arial"/>
                <w:sz w:val="20"/>
                <w:szCs w:val="20"/>
                <w:lang w:val="fr-CA"/>
              </w:rPr>
              <w:t xml:space="preserve"> et promouvoir une initiative nationale promouvant des attitudes saines en matière alimentaire</w:t>
            </w:r>
            <w:r w:rsidRPr="00493D24">
              <w:rPr>
                <w:rFonts w:ascii="Calibri" w:hAnsi="Calibri" w:cs="Calibri"/>
                <w:sz w:val="20"/>
                <w:szCs w:val="20"/>
                <w:lang w:val="fr-CA" w:eastAsia="en-GB"/>
              </w:rPr>
              <w:t xml:space="preserve"> (p 29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DD838DD" w14:textId="3BF9B6B6"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2B0A560C" w14:textId="77777777" w:rsidR="00660701" w:rsidRPr="00493D24" w:rsidRDefault="00660701" w:rsidP="00660701">
            <w:pPr>
              <w:ind w:left="174"/>
              <w:rPr>
                <w:rFonts w:ascii="Calibri" w:hAnsi="Calibri" w:cs="Calibri"/>
                <w:sz w:val="20"/>
                <w:szCs w:val="20"/>
                <w:lang w:val="fr-CA" w:eastAsia="en-GB"/>
              </w:rPr>
            </w:pPr>
          </w:p>
        </w:tc>
      </w:tr>
      <w:tr w:rsidR="00660701" w:rsidRPr="00493D24" w14:paraId="5CF6279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AFC35D"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31</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4AE68C3E" w14:textId="5EC8BA88" w:rsidR="00660701" w:rsidRPr="00493D24" w:rsidRDefault="00770102" w:rsidP="00770102">
            <w:pPr>
              <w:rPr>
                <w:rFonts w:ascii="Calibri" w:hAnsi="Calibri" w:cs="Calibri"/>
                <w:sz w:val="20"/>
                <w:szCs w:val="20"/>
                <w:lang w:val="fr-CA" w:eastAsia="en-GB"/>
              </w:rPr>
            </w:pPr>
            <w:r w:rsidRPr="00493D24">
              <w:rPr>
                <w:rFonts w:ascii="Calibri" w:hAnsi="Calibri" w:cs="Arial"/>
                <w:sz w:val="20"/>
                <w:szCs w:val="20"/>
                <w:lang w:val="fr-CA"/>
              </w:rPr>
              <w:t xml:space="preserve">On devrait ajouter dans le </w:t>
            </w:r>
            <w:r w:rsidRPr="00493D24">
              <w:rPr>
                <w:rFonts w:ascii="Calibri" w:hAnsi="Calibri" w:cs="Arial"/>
                <w:i/>
                <w:sz w:val="20"/>
                <w:szCs w:val="20"/>
                <w:lang w:val="fr-CA"/>
              </w:rPr>
              <w:t>Code de conduite</w:t>
            </w:r>
            <w:r w:rsidRPr="00493D24">
              <w:rPr>
                <w:rFonts w:ascii="Calibri" w:hAnsi="Calibri" w:cs="Arial"/>
                <w:sz w:val="20"/>
                <w:szCs w:val="20"/>
                <w:lang w:val="fr-CA"/>
              </w:rPr>
              <w:t xml:space="preserve"> que les entraîneurs ne devraient pas demander aux athlètes de perdre du poids</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30</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99F0EFA" w14:textId="5DF9F16D"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360E483D" w14:textId="7A74C8F5" w:rsidR="00660701" w:rsidRPr="00493D24" w:rsidRDefault="005153B8" w:rsidP="005153B8">
            <w:pPr>
              <w:ind w:left="174"/>
              <w:rPr>
                <w:rFonts w:ascii="Calibri" w:hAnsi="Calibri" w:cs="Calibri"/>
                <w:sz w:val="20"/>
                <w:szCs w:val="20"/>
                <w:lang w:val="fr-CA" w:eastAsia="en-GB"/>
              </w:rPr>
            </w:pPr>
            <w:r>
              <w:rPr>
                <w:rFonts w:ascii="Calibri" w:hAnsi="Calibri" w:cs="Calibri"/>
                <w:sz w:val="20"/>
                <w:szCs w:val="20"/>
                <w:lang w:val="fr-CA" w:eastAsia="en-GB"/>
              </w:rPr>
              <w:t xml:space="preserve">La révision du </w:t>
            </w:r>
            <w:r w:rsidRPr="005153B8">
              <w:rPr>
                <w:rFonts w:ascii="Calibri" w:hAnsi="Calibri" w:cs="Calibri"/>
                <w:i/>
                <w:sz w:val="20"/>
                <w:szCs w:val="20"/>
                <w:lang w:val="fr-CA" w:eastAsia="en-GB"/>
              </w:rPr>
              <w:t>Code de conduite</w:t>
            </w:r>
            <w:r>
              <w:rPr>
                <w:rFonts w:ascii="Calibri" w:hAnsi="Calibri" w:cs="Calibri"/>
                <w:sz w:val="20"/>
                <w:szCs w:val="20"/>
                <w:lang w:val="fr-CA" w:eastAsia="en-GB"/>
              </w:rPr>
              <w:t xml:space="preserve"> est en cours. </w:t>
            </w:r>
          </w:p>
        </w:tc>
      </w:tr>
      <w:tr w:rsidR="00660701" w:rsidRPr="00493D24" w14:paraId="758B7FE8"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A58FCF4"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32</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72ED1293" w14:textId="2287D332" w:rsidR="00660701" w:rsidRPr="00493D24" w:rsidRDefault="00C96BBD" w:rsidP="00C96BBD">
            <w:pPr>
              <w:rPr>
                <w:rFonts w:ascii="Calibri" w:hAnsi="Calibri" w:cs="Calibri"/>
                <w:sz w:val="20"/>
                <w:szCs w:val="20"/>
                <w:lang w:val="fr-CA" w:eastAsia="en-GB"/>
              </w:rPr>
            </w:pPr>
            <w:r w:rsidRPr="00493D24">
              <w:rPr>
                <w:rFonts w:ascii="Calibri" w:hAnsi="Calibri" w:cs="Arial"/>
                <w:sz w:val="20"/>
                <w:szCs w:val="20"/>
                <w:lang w:val="fr-CA"/>
              </w:rPr>
              <w:t>Les entraîneurs devraient recevoir une formation obligatoire sur l'entraînement des femmes athlètes</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33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EE8DDD" w14:textId="2A342D06"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59C4FF85" w14:textId="272C9265" w:rsidR="00660701" w:rsidRPr="00493D24" w:rsidRDefault="005153B8" w:rsidP="00660701">
            <w:pPr>
              <w:ind w:left="174"/>
              <w:rPr>
                <w:rFonts w:ascii="Calibri" w:hAnsi="Calibri" w:cs="Calibri"/>
                <w:sz w:val="20"/>
                <w:szCs w:val="20"/>
                <w:lang w:val="fr-CA" w:eastAsia="en-GB"/>
              </w:rPr>
            </w:pPr>
            <w:r w:rsidRPr="00493D24">
              <w:rPr>
                <w:rFonts w:ascii="Calibri" w:hAnsi="Calibri" w:cs="Calibri"/>
                <w:sz w:val="20"/>
                <w:szCs w:val="20"/>
                <w:lang w:val="fr-CA" w:eastAsia="en-GB"/>
              </w:rPr>
              <w:t>On propose de mettre en oeuvre des formations pour les entraîneurs et en priorité pour les entraîneurs de haute performance. Puis, nous élaborerons une série de séminaires internet avec le Conseil des entraîneurs, et finalement nous articulerons le tout à la conférence nationale des entraîneurs. Nous élaborons actuellement des séminaires web avec les chefs pertinents de l'ÉIS.</w:t>
            </w:r>
            <w:r>
              <w:rPr>
                <w:rFonts w:ascii="Calibri" w:hAnsi="Calibri" w:cs="Calibri"/>
                <w:sz w:val="20"/>
                <w:szCs w:val="20"/>
                <w:lang w:val="fr-CA" w:eastAsia="en-GB"/>
              </w:rPr>
              <w:t xml:space="preserve"> </w:t>
            </w:r>
          </w:p>
        </w:tc>
      </w:tr>
      <w:tr w:rsidR="00660701" w:rsidRPr="00493D24" w14:paraId="69423E5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3B6EB62"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33</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1B70CB12" w14:textId="6ED6E9BC" w:rsidR="00660701" w:rsidRPr="00493D24" w:rsidRDefault="00C96BBD" w:rsidP="00C96BBD">
            <w:pPr>
              <w:rPr>
                <w:rFonts w:ascii="Calibri" w:hAnsi="Calibri" w:cs="Calibri"/>
                <w:sz w:val="20"/>
                <w:szCs w:val="20"/>
                <w:lang w:val="fr-CA" w:eastAsia="en-GB"/>
              </w:rPr>
            </w:pPr>
            <w:r w:rsidRPr="00493D24">
              <w:rPr>
                <w:rFonts w:ascii="Calibri" w:hAnsi="Calibri" w:cs="Arial"/>
                <w:sz w:val="20"/>
                <w:szCs w:val="20"/>
                <w:lang w:val="fr-CA"/>
              </w:rPr>
              <w:t>Il faut former et promouvoir un plus grand nombre de femmes entraîneures</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33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12B3B6B" w14:textId="6C6C1D5C"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02935576" w14:textId="4B5C298F" w:rsidR="00660701" w:rsidRPr="00493D24" w:rsidRDefault="005153B8" w:rsidP="005153B8">
            <w:pPr>
              <w:ind w:left="174"/>
              <w:rPr>
                <w:rFonts w:ascii="Calibri" w:hAnsi="Calibri" w:cs="Calibri"/>
                <w:sz w:val="20"/>
                <w:szCs w:val="20"/>
                <w:lang w:val="fr-CA" w:eastAsia="en-GB"/>
              </w:rPr>
            </w:pPr>
            <w:r w:rsidRPr="00493D24">
              <w:rPr>
                <w:rFonts w:ascii="Calibri" w:hAnsi="Calibri" w:cs="Calibri"/>
                <w:sz w:val="20"/>
                <w:szCs w:val="20"/>
                <w:lang w:val="fr-CA" w:eastAsia="en-GB"/>
              </w:rPr>
              <w:t xml:space="preserve">WCL a soumis sa proposition </w:t>
            </w:r>
            <w:r>
              <w:rPr>
                <w:rFonts w:ascii="Calibri" w:hAnsi="Calibri" w:cs="Calibri"/>
                <w:sz w:val="20"/>
                <w:szCs w:val="20"/>
                <w:lang w:val="fr-CA" w:eastAsia="en-GB"/>
              </w:rPr>
              <w:t>WOW</w:t>
            </w:r>
            <w:r w:rsidRPr="00493D24">
              <w:rPr>
                <w:rFonts w:ascii="Calibri" w:hAnsi="Calibri" w:cs="Calibri"/>
                <w:sz w:val="20"/>
                <w:szCs w:val="20"/>
                <w:lang w:val="fr-CA" w:eastAsia="en-GB"/>
              </w:rPr>
              <w:t xml:space="preserve"> en vue d'obtenir du financement.</w:t>
            </w:r>
          </w:p>
        </w:tc>
      </w:tr>
      <w:tr w:rsidR="00660701" w:rsidRPr="00493D24" w14:paraId="18B9A49C"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5DC14F"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34</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00CDC54D" w14:textId="09951B61" w:rsidR="00660701" w:rsidRPr="00493D24" w:rsidRDefault="00C96BBD" w:rsidP="00C96BBD">
            <w:pPr>
              <w:rPr>
                <w:rFonts w:ascii="Calibri" w:hAnsi="Calibri" w:cs="Calibri"/>
                <w:sz w:val="20"/>
                <w:szCs w:val="20"/>
                <w:lang w:val="fr-CA" w:eastAsia="en-GB"/>
              </w:rPr>
            </w:pPr>
            <w:r w:rsidRPr="00493D24">
              <w:rPr>
                <w:rFonts w:ascii="Calibri" w:hAnsi="Calibri" w:cs="Arial"/>
                <w:sz w:val="20"/>
                <w:szCs w:val="20"/>
                <w:lang w:val="fr-CA"/>
              </w:rPr>
              <w:t>WCL devrait faire une étude sur la manière dont le cycle menstruel des femmes influence leur poids et leur catégorie de poids</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33</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116C707" w14:textId="2FB4E06D"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11DE5042" w14:textId="1B5306D2" w:rsidR="00660701" w:rsidRPr="00493D24" w:rsidRDefault="005153B8" w:rsidP="005153B8">
            <w:pPr>
              <w:ind w:left="174" w:right="120"/>
              <w:rPr>
                <w:rFonts w:ascii="Calibri" w:hAnsi="Calibri" w:cs="Calibri"/>
                <w:sz w:val="20"/>
                <w:szCs w:val="20"/>
                <w:lang w:val="fr-CA" w:eastAsia="en-GB"/>
              </w:rPr>
            </w:pPr>
            <w:r>
              <w:rPr>
                <w:rFonts w:ascii="Calibri" w:hAnsi="Calibri" w:cs="Calibri"/>
                <w:sz w:val="20"/>
                <w:szCs w:val="20"/>
                <w:lang w:val="fr-CA" w:eastAsia="en-GB"/>
              </w:rPr>
              <w:t>Cela existe déjà et a été précédemment exposé à nos entraîneurs de HP. Cela constituera un volet de notre stratégie d'éducation.</w:t>
            </w:r>
          </w:p>
        </w:tc>
      </w:tr>
      <w:tr w:rsidR="00660701" w:rsidRPr="00493D24" w14:paraId="1DDF3CF4"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4ECA3BB"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35</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2551F31C" w14:textId="24B397AE" w:rsidR="00660701" w:rsidRPr="00493D24" w:rsidRDefault="009268CB" w:rsidP="009268CB">
            <w:pPr>
              <w:rPr>
                <w:rFonts w:ascii="Calibri" w:hAnsi="Calibri" w:cs="Calibri"/>
                <w:sz w:val="20"/>
                <w:szCs w:val="20"/>
                <w:lang w:val="fr-CA" w:eastAsia="en-GB"/>
              </w:rPr>
            </w:pPr>
            <w:r w:rsidRPr="00493D24">
              <w:rPr>
                <w:rFonts w:ascii="Calibri" w:hAnsi="Calibri" w:cs="Arial"/>
                <w:sz w:val="20"/>
                <w:szCs w:val="20"/>
                <w:lang w:val="fr-CA"/>
              </w:rPr>
              <w:t>Les entraîneurs devraient avoir accès à des services de garde d'enfant</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34</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3E83929" w14:textId="02A2BA38"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0EE5B862" w14:textId="184D7265" w:rsidR="00660701" w:rsidRPr="00493D24" w:rsidRDefault="005153B8" w:rsidP="005153B8">
            <w:pPr>
              <w:ind w:left="174"/>
              <w:rPr>
                <w:rFonts w:ascii="Calibri" w:hAnsi="Calibri" w:cs="Calibri"/>
                <w:sz w:val="20"/>
                <w:szCs w:val="20"/>
                <w:lang w:val="fr-CA" w:eastAsia="en-GB"/>
              </w:rPr>
            </w:pPr>
            <w:r>
              <w:rPr>
                <w:rFonts w:ascii="Calibri" w:hAnsi="Calibri" w:cs="Calibri"/>
                <w:sz w:val="20"/>
                <w:szCs w:val="20"/>
                <w:lang w:val="fr-CA" w:eastAsia="en-GB"/>
              </w:rPr>
              <w:t>Déjà disponible pour le personnel de WCL</w:t>
            </w:r>
            <w:r w:rsidR="00653C6F" w:rsidRPr="00493D24">
              <w:rPr>
                <w:rFonts w:ascii="Calibri" w:hAnsi="Calibri" w:cs="Calibri"/>
                <w:sz w:val="20"/>
                <w:szCs w:val="20"/>
                <w:lang w:val="fr-CA" w:eastAsia="en-GB"/>
              </w:rPr>
              <w:t>.</w:t>
            </w:r>
          </w:p>
        </w:tc>
      </w:tr>
      <w:tr w:rsidR="00660701" w:rsidRPr="00493D24" w14:paraId="41FCDF2E"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8321CB5"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36</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55840AD8" w14:textId="1066B3F4" w:rsidR="00660701" w:rsidRPr="00493D24" w:rsidRDefault="009268CB" w:rsidP="00660701">
            <w:pPr>
              <w:rPr>
                <w:rFonts w:ascii="Calibri" w:hAnsi="Calibri" w:cs="Calibri"/>
                <w:sz w:val="20"/>
                <w:szCs w:val="20"/>
                <w:lang w:val="fr-CA" w:eastAsia="en-GB"/>
              </w:rPr>
            </w:pPr>
            <w:r w:rsidRPr="00493D24">
              <w:rPr>
                <w:rFonts w:ascii="Calibri" w:hAnsi="Calibri" w:cs="Arial"/>
                <w:sz w:val="20"/>
                <w:szCs w:val="20"/>
                <w:lang w:val="fr-CA"/>
              </w:rPr>
              <w:t>Clarifier les postes des employés de WCL</w:t>
            </w:r>
            <w:r w:rsidRPr="00493D24">
              <w:rPr>
                <w:rFonts w:ascii="Calibri" w:hAnsi="Calibri" w:cs="Calibri"/>
                <w:sz w:val="20"/>
                <w:szCs w:val="20"/>
                <w:lang w:val="fr-CA" w:eastAsia="en-GB"/>
              </w:rPr>
              <w:t xml:space="preserve"> (p 37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5A0D80F" w14:textId="0DBD55D2"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468D9E40" w14:textId="3F058608" w:rsidR="00660701" w:rsidRPr="00493D24" w:rsidRDefault="00F32795" w:rsidP="00F32795">
            <w:pPr>
              <w:ind w:left="174" w:right="210"/>
              <w:jc w:val="both"/>
              <w:rPr>
                <w:rFonts w:ascii="Calibri" w:hAnsi="Calibri" w:cs="Calibri"/>
                <w:sz w:val="20"/>
                <w:szCs w:val="20"/>
                <w:lang w:val="fr-CA" w:eastAsia="en-GB"/>
              </w:rPr>
            </w:pPr>
            <w:r>
              <w:rPr>
                <w:rFonts w:ascii="Calibri" w:hAnsi="Calibri" w:cs="Calibri"/>
                <w:sz w:val="20"/>
                <w:lang w:val="fr-CA" w:eastAsia="en-GB"/>
              </w:rPr>
              <w:t xml:space="preserve">Une Unité de restructuration de la HP est en cours d'élaboration, L'information sera fournie dans le Livret de l'athlète et sur le </w:t>
            </w:r>
            <w:r w:rsidRPr="00F32795">
              <w:rPr>
                <w:rFonts w:ascii="Calibri" w:hAnsi="Calibri" w:cs="Calibri"/>
                <w:sz w:val="20"/>
                <w:lang w:val="fr-CA" w:eastAsia="en-GB"/>
              </w:rPr>
              <w:lastRenderedPageBreak/>
              <w:t>site Web</w:t>
            </w:r>
            <w:r>
              <w:rPr>
                <w:rFonts w:ascii="Calibri" w:hAnsi="Calibri" w:cs="Calibri"/>
                <w:sz w:val="20"/>
                <w:lang w:val="fr-CA" w:eastAsia="en-GB"/>
              </w:rPr>
              <w:t xml:space="preserve">. </w:t>
            </w:r>
          </w:p>
        </w:tc>
      </w:tr>
      <w:tr w:rsidR="00660701" w:rsidRPr="00493D24" w14:paraId="362A3332"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D0AD110" w14:textId="1E1092DF"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37</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43031520" w14:textId="1D1752E0" w:rsidR="00660701" w:rsidRPr="00493D24" w:rsidRDefault="009268CB" w:rsidP="00660701">
            <w:pPr>
              <w:rPr>
                <w:rFonts w:ascii="Calibri" w:hAnsi="Calibri" w:cs="Calibri"/>
                <w:sz w:val="20"/>
                <w:szCs w:val="20"/>
                <w:lang w:val="fr-CA" w:eastAsia="en-GB"/>
              </w:rPr>
            </w:pPr>
            <w:r w:rsidRPr="00493D24">
              <w:rPr>
                <w:rFonts w:ascii="Calibri" w:hAnsi="Calibri" w:cs="Arial"/>
                <w:sz w:val="20"/>
                <w:szCs w:val="20"/>
                <w:lang w:val="fr-CA"/>
              </w:rPr>
              <w:t>Avoir un conseil d'administration plus professionnel et mieux équilibré en ce qui concerne les sexes</w:t>
            </w:r>
            <w:r w:rsidRPr="00493D24">
              <w:rPr>
                <w:rFonts w:ascii="Calibri" w:hAnsi="Calibri" w:cs="Calibri"/>
                <w:sz w:val="20"/>
                <w:szCs w:val="20"/>
                <w:lang w:val="fr-CA" w:eastAsia="en-GB"/>
              </w:rPr>
              <w:t xml:space="preserve"> (p 37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84E3CF2" w14:textId="069E7A42"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51F3BC51" w14:textId="2EFCFA75" w:rsidR="00F32795" w:rsidRDefault="00F32795" w:rsidP="00653C6F">
            <w:pPr>
              <w:ind w:left="174" w:right="210"/>
              <w:jc w:val="both"/>
              <w:rPr>
                <w:rFonts w:ascii="Calibri" w:hAnsi="Calibri" w:cs="Calibri"/>
                <w:sz w:val="20"/>
                <w:szCs w:val="20"/>
                <w:lang w:val="fr-CA" w:eastAsia="en-GB"/>
              </w:rPr>
            </w:pPr>
            <w:r>
              <w:rPr>
                <w:rFonts w:ascii="Calibri" w:hAnsi="Calibri" w:cs="Calibri"/>
                <w:sz w:val="20"/>
                <w:szCs w:val="20"/>
                <w:lang w:val="fr-CA" w:eastAsia="en-GB"/>
              </w:rPr>
              <w:t xml:space="preserve">Cette tâche incombe au </w:t>
            </w:r>
            <w:r w:rsidRPr="00F32795">
              <w:rPr>
                <w:rFonts w:ascii="Calibri" w:hAnsi="Calibri" w:cs="Calibri"/>
                <w:sz w:val="20"/>
                <w:szCs w:val="20"/>
                <w:lang w:val="fr-CA" w:eastAsia="en-GB"/>
              </w:rPr>
              <w:t>conseil d'administration</w:t>
            </w:r>
            <w:r>
              <w:rPr>
                <w:rFonts w:ascii="Calibri" w:hAnsi="Calibri" w:cs="Calibri"/>
                <w:sz w:val="20"/>
                <w:szCs w:val="20"/>
                <w:lang w:val="fr-CA" w:eastAsia="en-GB"/>
              </w:rPr>
              <w:t xml:space="preserve">, mais pourrait être soutenue par le programme WOW si celui-ci est approuvé. </w:t>
            </w:r>
          </w:p>
          <w:p w14:paraId="1C850554" w14:textId="6E90837E" w:rsidR="000F03B1" w:rsidRPr="00493D24" w:rsidRDefault="00F32795" w:rsidP="00890928">
            <w:pPr>
              <w:ind w:left="174" w:right="210"/>
              <w:jc w:val="both"/>
              <w:rPr>
                <w:rFonts w:ascii="Calibri" w:hAnsi="Calibri" w:cs="Calibri"/>
                <w:sz w:val="20"/>
                <w:szCs w:val="20"/>
                <w:lang w:val="fr-CA" w:eastAsia="en-GB"/>
              </w:rPr>
            </w:pPr>
            <w:r>
              <w:rPr>
                <w:rFonts w:ascii="Calibri" w:hAnsi="Calibri" w:cs="Calibri"/>
                <w:sz w:val="20"/>
                <w:szCs w:val="20"/>
                <w:lang w:val="fr-CA" w:eastAsia="en-GB"/>
              </w:rPr>
              <w:t xml:space="preserve">Le </w:t>
            </w:r>
            <w:r w:rsidRPr="00F32795">
              <w:rPr>
                <w:rFonts w:ascii="Calibri" w:hAnsi="Calibri" w:cs="Calibri"/>
                <w:sz w:val="20"/>
                <w:szCs w:val="20"/>
                <w:lang w:val="fr-CA" w:eastAsia="en-GB"/>
              </w:rPr>
              <w:t>conseil d'administration</w:t>
            </w:r>
            <w:r>
              <w:rPr>
                <w:rFonts w:ascii="Calibri" w:hAnsi="Calibri" w:cs="Calibri"/>
                <w:sz w:val="20"/>
                <w:szCs w:val="20"/>
                <w:lang w:val="fr-CA" w:eastAsia="en-GB"/>
              </w:rPr>
              <w:t xml:space="preserve"> a adopté un nouveau langage </w:t>
            </w:r>
            <w:r w:rsidR="00890928">
              <w:rPr>
                <w:rFonts w:ascii="Calibri" w:hAnsi="Calibri" w:cs="Calibri"/>
                <w:sz w:val="20"/>
                <w:szCs w:val="20"/>
                <w:lang w:val="fr-CA" w:eastAsia="en-GB"/>
              </w:rPr>
              <w:t xml:space="preserve">dans les </w:t>
            </w:r>
            <w:r w:rsidR="00890928" w:rsidRPr="00890928">
              <w:rPr>
                <w:rFonts w:ascii="Calibri" w:hAnsi="Calibri" w:cs="Calibri"/>
                <w:sz w:val="20"/>
                <w:szCs w:val="20"/>
                <w:lang w:val="fr-CA" w:eastAsia="en-GB"/>
              </w:rPr>
              <w:t>règlements administratifs</w:t>
            </w:r>
            <w:r w:rsidR="00890928">
              <w:rPr>
                <w:rFonts w:ascii="Calibri" w:hAnsi="Calibri" w:cs="Calibri"/>
                <w:sz w:val="20"/>
                <w:szCs w:val="20"/>
                <w:lang w:val="fr-CA" w:eastAsia="en-GB"/>
              </w:rPr>
              <w:t xml:space="preserve"> </w:t>
            </w:r>
            <w:r w:rsidRPr="00F32795">
              <w:rPr>
                <w:rFonts w:ascii="Calibri" w:hAnsi="Calibri" w:cs="Calibri"/>
                <w:sz w:val="20"/>
                <w:szCs w:val="20"/>
                <w:lang w:val="fr-CA" w:eastAsia="en-GB"/>
              </w:rPr>
              <w:t>dans le domaine</w:t>
            </w:r>
            <w:r>
              <w:rPr>
                <w:rFonts w:ascii="Calibri" w:hAnsi="Calibri" w:cs="Calibri"/>
                <w:sz w:val="20"/>
                <w:szCs w:val="20"/>
                <w:lang w:val="fr-CA" w:eastAsia="en-GB"/>
              </w:rPr>
              <w:t xml:space="preserve"> de l'égalité des sexes</w:t>
            </w:r>
            <w:r w:rsidR="00890928">
              <w:rPr>
                <w:rFonts w:ascii="Calibri" w:hAnsi="Calibri" w:cs="Calibri"/>
                <w:sz w:val="20"/>
                <w:szCs w:val="20"/>
                <w:lang w:val="fr-CA" w:eastAsia="en-GB"/>
              </w:rPr>
              <w:t>, et il doit être présenté aux membres</w:t>
            </w:r>
            <w:r w:rsidR="000F03B1" w:rsidRPr="00493D24">
              <w:rPr>
                <w:rFonts w:ascii="Calibri" w:hAnsi="Calibri" w:cs="Calibri"/>
                <w:sz w:val="20"/>
                <w:szCs w:val="20"/>
                <w:lang w:val="fr-CA" w:eastAsia="en-GB"/>
              </w:rPr>
              <w:t>.</w:t>
            </w:r>
          </w:p>
        </w:tc>
      </w:tr>
      <w:tr w:rsidR="00660701" w:rsidRPr="00493D24" w14:paraId="1DD3E4F0"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BFACA2D"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38</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2F2ADEFD" w14:textId="7997F7DF" w:rsidR="00660701" w:rsidRPr="00493D24" w:rsidRDefault="009268CB" w:rsidP="00660701">
            <w:pPr>
              <w:rPr>
                <w:rFonts w:ascii="Calibri" w:hAnsi="Calibri" w:cs="Calibri"/>
                <w:sz w:val="20"/>
                <w:szCs w:val="20"/>
                <w:lang w:val="fr-CA" w:eastAsia="en-GB"/>
              </w:rPr>
            </w:pPr>
            <w:r w:rsidRPr="00493D24">
              <w:rPr>
                <w:rFonts w:ascii="Calibri" w:hAnsi="Calibri" w:cs="Arial"/>
                <w:sz w:val="20"/>
                <w:szCs w:val="20"/>
                <w:lang w:val="fr-CA"/>
              </w:rPr>
              <w:t>Avoir davantage de femmes au conseil d'administration</w:t>
            </w:r>
            <w:r w:rsidRPr="00493D24">
              <w:rPr>
                <w:rFonts w:ascii="Calibri" w:hAnsi="Calibri" w:cs="Calibri"/>
                <w:sz w:val="20"/>
                <w:szCs w:val="20"/>
                <w:lang w:val="fr-CA" w:eastAsia="en-GB"/>
              </w:rPr>
              <w:t xml:space="preserve"> (p 37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AB9640F" w14:textId="0279B8A1"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026F3BC3" w14:textId="77777777" w:rsidR="00890928" w:rsidRDefault="00890928" w:rsidP="00890928">
            <w:pPr>
              <w:ind w:left="174" w:right="210"/>
              <w:jc w:val="both"/>
              <w:rPr>
                <w:rFonts w:ascii="Calibri" w:hAnsi="Calibri" w:cs="Calibri"/>
                <w:sz w:val="20"/>
                <w:szCs w:val="20"/>
                <w:lang w:val="fr-CA" w:eastAsia="en-GB"/>
              </w:rPr>
            </w:pPr>
            <w:r>
              <w:rPr>
                <w:rFonts w:ascii="Calibri" w:hAnsi="Calibri" w:cs="Calibri"/>
                <w:sz w:val="20"/>
                <w:szCs w:val="20"/>
                <w:lang w:val="fr-CA" w:eastAsia="en-GB"/>
              </w:rPr>
              <w:t xml:space="preserve">Cette tâche incombe au </w:t>
            </w:r>
            <w:r w:rsidRPr="00F32795">
              <w:rPr>
                <w:rFonts w:ascii="Calibri" w:hAnsi="Calibri" w:cs="Calibri"/>
                <w:sz w:val="20"/>
                <w:szCs w:val="20"/>
                <w:lang w:val="fr-CA" w:eastAsia="en-GB"/>
              </w:rPr>
              <w:t>conseil d'administration</w:t>
            </w:r>
            <w:r>
              <w:rPr>
                <w:rFonts w:ascii="Calibri" w:hAnsi="Calibri" w:cs="Calibri"/>
                <w:sz w:val="20"/>
                <w:szCs w:val="20"/>
                <w:lang w:val="fr-CA" w:eastAsia="en-GB"/>
              </w:rPr>
              <w:t xml:space="preserve">, mais pourrait être soutenue par le programme WOW si celui-ci est approuvé. </w:t>
            </w:r>
          </w:p>
          <w:p w14:paraId="55404640" w14:textId="0054563A" w:rsidR="000F03B1" w:rsidRPr="00493D24" w:rsidRDefault="00890928" w:rsidP="00890928">
            <w:pPr>
              <w:ind w:left="174" w:right="210"/>
              <w:jc w:val="both"/>
              <w:rPr>
                <w:rFonts w:ascii="Calibri" w:hAnsi="Calibri" w:cs="Calibri"/>
                <w:sz w:val="20"/>
                <w:szCs w:val="20"/>
                <w:lang w:val="fr-CA" w:eastAsia="en-GB"/>
              </w:rPr>
            </w:pPr>
            <w:r>
              <w:rPr>
                <w:rFonts w:ascii="Calibri" w:hAnsi="Calibri" w:cs="Calibri"/>
                <w:sz w:val="20"/>
                <w:szCs w:val="20"/>
                <w:lang w:val="fr-CA" w:eastAsia="en-GB"/>
              </w:rPr>
              <w:t xml:space="preserve">Le </w:t>
            </w:r>
            <w:r w:rsidRPr="00F32795">
              <w:rPr>
                <w:rFonts w:ascii="Calibri" w:hAnsi="Calibri" w:cs="Calibri"/>
                <w:sz w:val="20"/>
                <w:szCs w:val="20"/>
                <w:lang w:val="fr-CA" w:eastAsia="en-GB"/>
              </w:rPr>
              <w:t>conseil d'administration</w:t>
            </w:r>
            <w:r>
              <w:rPr>
                <w:rFonts w:ascii="Calibri" w:hAnsi="Calibri" w:cs="Calibri"/>
                <w:sz w:val="20"/>
                <w:szCs w:val="20"/>
                <w:lang w:val="fr-CA" w:eastAsia="en-GB"/>
              </w:rPr>
              <w:t xml:space="preserve"> a adopté un nouveau langage dans les </w:t>
            </w:r>
            <w:r w:rsidRPr="00890928">
              <w:rPr>
                <w:rFonts w:ascii="Calibri" w:hAnsi="Calibri" w:cs="Calibri"/>
                <w:sz w:val="20"/>
                <w:szCs w:val="20"/>
                <w:lang w:val="fr-CA" w:eastAsia="en-GB"/>
              </w:rPr>
              <w:t>règlements administratifs</w:t>
            </w:r>
            <w:r>
              <w:rPr>
                <w:rFonts w:ascii="Calibri" w:hAnsi="Calibri" w:cs="Calibri"/>
                <w:sz w:val="20"/>
                <w:szCs w:val="20"/>
                <w:lang w:val="fr-CA" w:eastAsia="en-GB"/>
              </w:rPr>
              <w:t xml:space="preserve"> </w:t>
            </w:r>
            <w:r w:rsidRPr="00F32795">
              <w:rPr>
                <w:rFonts w:ascii="Calibri" w:hAnsi="Calibri" w:cs="Calibri"/>
                <w:sz w:val="20"/>
                <w:szCs w:val="20"/>
                <w:lang w:val="fr-CA" w:eastAsia="en-GB"/>
              </w:rPr>
              <w:t>dans le domaine</w:t>
            </w:r>
            <w:r>
              <w:rPr>
                <w:rFonts w:ascii="Calibri" w:hAnsi="Calibri" w:cs="Calibri"/>
                <w:sz w:val="20"/>
                <w:szCs w:val="20"/>
                <w:lang w:val="fr-CA" w:eastAsia="en-GB"/>
              </w:rPr>
              <w:t xml:space="preserve"> de l'égalité des sexes, et il doit être présenté aux membres</w:t>
            </w:r>
            <w:r w:rsidRPr="00493D24">
              <w:rPr>
                <w:rFonts w:ascii="Calibri" w:hAnsi="Calibri" w:cs="Calibri"/>
                <w:sz w:val="20"/>
                <w:szCs w:val="20"/>
                <w:lang w:val="fr-CA" w:eastAsia="en-GB"/>
              </w:rPr>
              <w:t>.</w:t>
            </w:r>
          </w:p>
        </w:tc>
      </w:tr>
      <w:tr w:rsidR="00660701" w:rsidRPr="00493D24" w14:paraId="1A20C401"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027CF0"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39</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2B7FF468" w14:textId="740E9DB3" w:rsidR="00660701" w:rsidRPr="00493D24" w:rsidRDefault="00463012" w:rsidP="00660701">
            <w:pPr>
              <w:rPr>
                <w:rFonts w:ascii="Calibri" w:hAnsi="Calibri" w:cs="Calibri"/>
                <w:sz w:val="20"/>
                <w:szCs w:val="20"/>
                <w:lang w:val="fr-CA" w:eastAsia="en-GB"/>
              </w:rPr>
            </w:pPr>
            <w:r w:rsidRPr="00493D24">
              <w:rPr>
                <w:rFonts w:ascii="Calibri" w:hAnsi="Calibri" w:cs="Arial"/>
                <w:sz w:val="20"/>
                <w:szCs w:val="20"/>
                <w:lang w:val="fr-CA"/>
              </w:rPr>
              <w:t>Élaborer une base de données des athlètes et des entraîneurs</w:t>
            </w:r>
            <w:r w:rsidRPr="00493D24">
              <w:rPr>
                <w:rFonts w:ascii="Calibri" w:hAnsi="Calibri" w:cs="Calibri"/>
                <w:sz w:val="20"/>
                <w:szCs w:val="20"/>
                <w:lang w:val="fr-CA" w:eastAsia="en-GB"/>
              </w:rPr>
              <w:t xml:space="preserve"> (p 37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6CFFEDD" w14:textId="07AF58FE"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54715042" w14:textId="7368D962" w:rsidR="00660701" w:rsidRPr="00493D24" w:rsidRDefault="00890928" w:rsidP="00890928">
            <w:pPr>
              <w:ind w:left="174"/>
              <w:rPr>
                <w:rFonts w:ascii="Calibri" w:hAnsi="Calibri" w:cs="Calibri"/>
                <w:sz w:val="20"/>
                <w:szCs w:val="20"/>
                <w:lang w:val="fr-CA" w:eastAsia="en-GB"/>
              </w:rPr>
            </w:pPr>
            <w:r>
              <w:rPr>
                <w:rFonts w:ascii="Calibri" w:hAnsi="Calibri" w:cs="Calibri"/>
                <w:sz w:val="20"/>
                <w:szCs w:val="20"/>
                <w:lang w:val="fr-CA" w:eastAsia="en-GB"/>
              </w:rPr>
              <w:t>Relié au modèle du</w:t>
            </w:r>
            <w:r w:rsidR="00660701" w:rsidRPr="00493D24">
              <w:rPr>
                <w:rFonts w:ascii="Calibri" w:hAnsi="Calibri" w:cs="Calibri"/>
                <w:sz w:val="20"/>
                <w:szCs w:val="20"/>
                <w:lang w:val="fr-CA" w:eastAsia="en-GB"/>
              </w:rPr>
              <w:t xml:space="preserve"> </w:t>
            </w:r>
            <w:r w:rsidR="00653C6F" w:rsidRPr="00493D24">
              <w:rPr>
                <w:rFonts w:ascii="Calibri" w:hAnsi="Calibri" w:cs="Calibri"/>
                <w:sz w:val="20"/>
                <w:szCs w:val="20"/>
                <w:lang w:val="fr-CA" w:eastAsia="en-GB"/>
              </w:rPr>
              <w:t>participant</w:t>
            </w:r>
            <w:r>
              <w:rPr>
                <w:rFonts w:ascii="Calibri" w:hAnsi="Calibri" w:cs="Calibri"/>
                <w:sz w:val="20"/>
                <w:szCs w:val="20"/>
                <w:lang w:val="fr-CA" w:eastAsia="en-GB"/>
              </w:rPr>
              <w:t>.</w:t>
            </w:r>
          </w:p>
        </w:tc>
      </w:tr>
      <w:tr w:rsidR="00660701" w:rsidRPr="00493D24" w14:paraId="6A269287"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60C0D89"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40</w:t>
            </w:r>
          </w:p>
        </w:tc>
        <w:tc>
          <w:tcPr>
            <w:tcW w:w="35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70434B" w14:textId="48E175C3" w:rsidR="00660701" w:rsidRPr="00493D24" w:rsidRDefault="00C072F7" w:rsidP="00660701">
            <w:pPr>
              <w:rPr>
                <w:rFonts w:ascii="Calibri" w:hAnsi="Calibri" w:cs="Calibri"/>
                <w:sz w:val="20"/>
                <w:szCs w:val="20"/>
                <w:lang w:val="fr-CA" w:eastAsia="en-GB"/>
              </w:rPr>
            </w:pPr>
            <w:r w:rsidRPr="00493D24">
              <w:rPr>
                <w:rFonts w:ascii="Calibri" w:hAnsi="Calibri" w:cs="Arial"/>
                <w:sz w:val="20"/>
                <w:szCs w:val="20"/>
                <w:lang w:val="fr-CA"/>
              </w:rPr>
              <w:t>Élaborer une politique sur le harcèlement</w:t>
            </w:r>
            <w:r w:rsidRPr="00493D24">
              <w:rPr>
                <w:rFonts w:ascii="Calibri" w:hAnsi="Calibri" w:cs="Calibri"/>
                <w:sz w:val="20"/>
                <w:szCs w:val="20"/>
                <w:lang w:val="fr-CA" w:eastAsia="en-GB"/>
              </w:rPr>
              <w:t xml:space="preserve"> (p 37</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8D27E45" w14:textId="2B1F4511"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7E42F7BA" w14:textId="7CD1BA51" w:rsidR="00660701" w:rsidRPr="00493D24" w:rsidRDefault="00660701" w:rsidP="00E35747">
            <w:pPr>
              <w:tabs>
                <w:tab w:val="center" w:pos="1712"/>
              </w:tabs>
              <w:ind w:left="174" w:right="120"/>
              <w:rPr>
                <w:rFonts w:ascii="Calibri" w:hAnsi="Calibri" w:cs="Calibri"/>
                <w:sz w:val="20"/>
                <w:szCs w:val="20"/>
                <w:lang w:val="fr-CA" w:eastAsia="en-GB"/>
              </w:rPr>
            </w:pPr>
            <w:r w:rsidRPr="00493D24">
              <w:rPr>
                <w:rFonts w:ascii="Calibri" w:hAnsi="Calibri" w:cs="Calibri"/>
                <w:sz w:val="20"/>
                <w:szCs w:val="20"/>
                <w:lang w:val="fr-CA" w:eastAsia="en-GB"/>
              </w:rPr>
              <w:t>Priorit</w:t>
            </w:r>
            <w:r w:rsidR="00E35747">
              <w:rPr>
                <w:rFonts w:ascii="Calibri" w:hAnsi="Calibri" w:cs="Calibri"/>
                <w:sz w:val="20"/>
                <w:szCs w:val="20"/>
                <w:lang w:val="fr-CA" w:eastAsia="en-GB"/>
              </w:rPr>
              <w:t>é</w:t>
            </w:r>
            <w:r w:rsidRPr="00493D24">
              <w:rPr>
                <w:rFonts w:ascii="Calibri" w:hAnsi="Calibri" w:cs="Calibri"/>
                <w:sz w:val="20"/>
                <w:szCs w:val="20"/>
                <w:lang w:val="fr-CA" w:eastAsia="en-GB"/>
              </w:rPr>
              <w:t xml:space="preserve"> – </w:t>
            </w:r>
            <w:r w:rsidR="00E35747">
              <w:rPr>
                <w:rFonts w:ascii="Calibri" w:hAnsi="Calibri" w:cs="Calibri"/>
                <w:sz w:val="20"/>
                <w:szCs w:val="20"/>
                <w:lang w:val="fr-CA" w:eastAsia="en-GB"/>
              </w:rPr>
              <w:t xml:space="preserve">Le </w:t>
            </w:r>
            <w:r w:rsidR="00E35747" w:rsidRPr="00E35747">
              <w:rPr>
                <w:rFonts w:ascii="Calibri" w:hAnsi="Calibri" w:cs="Calibri"/>
                <w:sz w:val="20"/>
                <w:szCs w:val="20"/>
                <w:lang w:val="fr-CA" w:eastAsia="en-GB"/>
              </w:rPr>
              <w:t>Code de conduite</w:t>
            </w:r>
            <w:r w:rsidR="00E35747">
              <w:rPr>
                <w:rFonts w:ascii="Calibri" w:hAnsi="Calibri" w:cs="Calibri"/>
                <w:sz w:val="20"/>
                <w:szCs w:val="20"/>
                <w:lang w:val="fr-CA" w:eastAsia="en-GB"/>
              </w:rPr>
              <w:t xml:space="preserve"> actuel traite du </w:t>
            </w:r>
            <w:r w:rsidR="00E35747" w:rsidRPr="00E35747">
              <w:rPr>
                <w:rFonts w:ascii="Calibri" w:hAnsi="Calibri" w:cs="Calibri"/>
                <w:sz w:val="20"/>
                <w:szCs w:val="20"/>
                <w:lang w:val="fr-CA" w:eastAsia="en-GB"/>
              </w:rPr>
              <w:t>harcèlement</w:t>
            </w:r>
            <w:r w:rsidR="00E35747">
              <w:rPr>
                <w:rFonts w:ascii="Calibri" w:hAnsi="Calibri" w:cs="Calibri"/>
                <w:sz w:val="20"/>
                <w:szCs w:val="20"/>
                <w:lang w:val="fr-CA" w:eastAsia="en-GB"/>
              </w:rPr>
              <w:t xml:space="preserve">, mais nous allons élaborer une politique distincte. Le </w:t>
            </w:r>
            <w:r w:rsidR="00E35747" w:rsidRPr="00E35747">
              <w:rPr>
                <w:rFonts w:ascii="Calibri" w:hAnsi="Calibri" w:cs="Calibri"/>
                <w:sz w:val="20"/>
                <w:szCs w:val="20"/>
                <w:lang w:val="fr-CA" w:eastAsia="en-GB"/>
              </w:rPr>
              <w:t>Groupe de travail</w:t>
            </w:r>
            <w:r w:rsidR="00E35747">
              <w:rPr>
                <w:rFonts w:ascii="Calibri" w:hAnsi="Calibri" w:cs="Calibri"/>
                <w:sz w:val="20"/>
                <w:szCs w:val="20"/>
                <w:lang w:val="fr-CA" w:eastAsia="en-GB"/>
              </w:rPr>
              <w:t xml:space="preserve"> a convenu que les gens lisent rarement les politiques et en maîtrisent peu souvent le contenu. Relier le </w:t>
            </w:r>
            <w:r w:rsidR="00E35747" w:rsidRPr="00E35747">
              <w:rPr>
                <w:rFonts w:ascii="Calibri" w:hAnsi="Calibri" w:cs="Calibri"/>
                <w:sz w:val="20"/>
                <w:szCs w:val="20"/>
                <w:lang w:val="fr-CA" w:eastAsia="en-GB"/>
              </w:rPr>
              <w:t>Code de conduite</w:t>
            </w:r>
            <w:r w:rsidR="00E35747">
              <w:rPr>
                <w:rFonts w:ascii="Calibri" w:hAnsi="Calibri" w:cs="Calibri"/>
                <w:sz w:val="20"/>
                <w:szCs w:val="20"/>
                <w:lang w:val="fr-CA" w:eastAsia="en-GB"/>
              </w:rPr>
              <w:t xml:space="preserve"> à la politique garantira que </w:t>
            </w:r>
            <w:r w:rsidR="00E35747" w:rsidRPr="00E35747">
              <w:rPr>
                <w:rFonts w:ascii="Calibri" w:hAnsi="Calibri" w:cs="Calibri"/>
                <w:sz w:val="20"/>
                <w:szCs w:val="20"/>
                <w:lang w:val="fr-CA" w:eastAsia="en-GB"/>
              </w:rPr>
              <w:t>tous les</w:t>
            </w:r>
            <w:r w:rsidR="00E35747">
              <w:rPr>
                <w:rFonts w:ascii="Calibri" w:hAnsi="Calibri" w:cs="Calibri"/>
                <w:sz w:val="20"/>
                <w:szCs w:val="20"/>
                <w:lang w:val="fr-CA" w:eastAsia="en-GB"/>
              </w:rPr>
              <w:t xml:space="preserve"> </w:t>
            </w:r>
            <w:r w:rsidR="00E35747" w:rsidRPr="00E35747">
              <w:rPr>
                <w:rFonts w:ascii="Calibri" w:hAnsi="Calibri" w:cs="Calibri"/>
                <w:sz w:val="20"/>
                <w:szCs w:val="20"/>
                <w:lang w:val="fr-CA" w:eastAsia="en-GB"/>
              </w:rPr>
              <w:t>participants</w:t>
            </w:r>
            <w:r w:rsidR="00E35747">
              <w:rPr>
                <w:rFonts w:ascii="Calibri" w:hAnsi="Calibri" w:cs="Calibri"/>
                <w:sz w:val="20"/>
                <w:szCs w:val="20"/>
                <w:lang w:val="fr-CA" w:eastAsia="en-GB"/>
              </w:rPr>
              <w:t xml:space="preserve"> à </w:t>
            </w:r>
            <w:r w:rsidR="00E35747" w:rsidRPr="00E35747">
              <w:rPr>
                <w:rFonts w:ascii="Calibri" w:hAnsi="Calibri" w:cs="Calibri"/>
                <w:sz w:val="20"/>
                <w:szCs w:val="20"/>
                <w:lang w:val="fr-CA" w:eastAsia="en-GB"/>
              </w:rPr>
              <w:t>toutes les</w:t>
            </w:r>
            <w:r w:rsidR="00E35747">
              <w:rPr>
                <w:rFonts w:ascii="Calibri" w:hAnsi="Calibri" w:cs="Calibri"/>
                <w:sz w:val="20"/>
                <w:szCs w:val="20"/>
                <w:lang w:val="fr-CA" w:eastAsia="en-GB"/>
              </w:rPr>
              <w:t xml:space="preserve"> activités de WCL ont au moins signé le </w:t>
            </w:r>
            <w:r w:rsidR="00E35747" w:rsidRPr="00E35747">
              <w:rPr>
                <w:rFonts w:ascii="Calibri" w:hAnsi="Calibri" w:cs="Calibri"/>
                <w:i/>
                <w:sz w:val="20"/>
                <w:szCs w:val="20"/>
                <w:lang w:val="fr-CA" w:eastAsia="en-GB"/>
              </w:rPr>
              <w:t>Code de conduite.</w:t>
            </w:r>
          </w:p>
        </w:tc>
      </w:tr>
      <w:tr w:rsidR="00660701" w:rsidRPr="00493D24" w14:paraId="6006BE1E"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4D03DE6"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41</w:t>
            </w:r>
          </w:p>
        </w:tc>
        <w:tc>
          <w:tcPr>
            <w:tcW w:w="35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E3A03C" w14:textId="28EF5DA3" w:rsidR="00660701" w:rsidRPr="00493D24" w:rsidRDefault="00890702" w:rsidP="00660701">
            <w:pPr>
              <w:rPr>
                <w:rFonts w:ascii="Calibri" w:hAnsi="Calibri" w:cs="Calibri"/>
                <w:sz w:val="20"/>
                <w:szCs w:val="20"/>
                <w:lang w:val="fr-CA" w:eastAsia="en-GB"/>
              </w:rPr>
            </w:pPr>
            <w:r w:rsidRPr="00493D24">
              <w:rPr>
                <w:rFonts w:ascii="Calibri" w:hAnsi="Calibri" w:cs="Arial"/>
                <w:sz w:val="20"/>
                <w:szCs w:val="20"/>
                <w:lang w:val="fr-CA"/>
              </w:rPr>
              <w:t>Donner aux athlètes une formation relative à la nouvelle politique sur le harcèlement sexuel</w:t>
            </w:r>
            <w:r w:rsidRPr="00493D24">
              <w:rPr>
                <w:rFonts w:ascii="Calibri" w:hAnsi="Calibri" w:cs="Calibri"/>
                <w:sz w:val="20"/>
                <w:szCs w:val="20"/>
                <w:lang w:val="fr-CA" w:eastAsia="en-GB"/>
              </w:rPr>
              <w:t xml:space="preserve"> (p 38</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E86E50D" w14:textId="68BC45DB"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Éducation et formation</w:t>
            </w:r>
          </w:p>
        </w:tc>
        <w:tc>
          <w:tcPr>
            <w:tcW w:w="3903" w:type="dxa"/>
            <w:tcBorders>
              <w:top w:val="single" w:sz="6" w:space="0" w:color="CCCCCC"/>
              <w:left w:val="single" w:sz="6" w:space="0" w:color="CCCCCC"/>
              <w:bottom w:val="single" w:sz="6" w:space="0" w:color="CCCCCC"/>
              <w:right w:val="single" w:sz="6" w:space="0" w:color="CCCCCC"/>
            </w:tcBorders>
          </w:tcPr>
          <w:p w14:paraId="480E19F6" w14:textId="3ACD5EAB" w:rsidR="00660701" w:rsidRPr="00493D24" w:rsidRDefault="00E35747" w:rsidP="00E35747">
            <w:pPr>
              <w:ind w:left="174"/>
              <w:rPr>
                <w:rFonts w:ascii="Calibri" w:hAnsi="Calibri" w:cs="Calibri"/>
                <w:sz w:val="20"/>
                <w:szCs w:val="20"/>
                <w:lang w:val="fr-CA" w:eastAsia="en-GB"/>
              </w:rPr>
            </w:pPr>
            <w:r>
              <w:rPr>
                <w:rFonts w:ascii="Calibri" w:hAnsi="Calibri" w:cs="Calibri"/>
                <w:sz w:val="20"/>
                <w:szCs w:val="20"/>
                <w:lang w:val="fr-CA" w:eastAsia="en-GB"/>
              </w:rPr>
              <w:t>La formation sera disponible une fois que la</w:t>
            </w:r>
            <w:r w:rsidR="002232E7" w:rsidRPr="00493D24">
              <w:rPr>
                <w:rFonts w:ascii="Calibri" w:hAnsi="Calibri" w:cs="Calibri"/>
                <w:sz w:val="20"/>
                <w:szCs w:val="20"/>
                <w:lang w:val="fr-CA" w:eastAsia="en-GB"/>
              </w:rPr>
              <w:t xml:space="preserve"> </w:t>
            </w:r>
            <w:r w:rsidR="009E2827" w:rsidRPr="00493D24">
              <w:rPr>
                <w:rFonts w:ascii="Calibri" w:hAnsi="Calibri" w:cs="Calibri"/>
                <w:sz w:val="20"/>
                <w:szCs w:val="20"/>
                <w:lang w:val="fr-CA" w:eastAsia="en-GB"/>
              </w:rPr>
              <w:t>politique</w:t>
            </w:r>
            <w:r w:rsidR="002232E7" w:rsidRPr="00493D24">
              <w:rPr>
                <w:rFonts w:ascii="Calibri" w:hAnsi="Calibri" w:cs="Calibri"/>
                <w:sz w:val="20"/>
                <w:szCs w:val="20"/>
                <w:lang w:val="fr-CA" w:eastAsia="en-GB"/>
              </w:rPr>
              <w:t xml:space="preserve"> </w:t>
            </w:r>
            <w:r>
              <w:rPr>
                <w:rFonts w:ascii="Calibri" w:hAnsi="Calibri" w:cs="Calibri"/>
                <w:sz w:val="20"/>
                <w:szCs w:val="20"/>
                <w:lang w:val="fr-CA" w:eastAsia="en-GB"/>
              </w:rPr>
              <w:t>révisée aura été approuvée</w:t>
            </w:r>
            <w:r w:rsidR="002232E7" w:rsidRPr="00493D24">
              <w:rPr>
                <w:rFonts w:ascii="Calibri" w:hAnsi="Calibri" w:cs="Calibri"/>
                <w:sz w:val="20"/>
                <w:szCs w:val="20"/>
                <w:lang w:val="fr-CA" w:eastAsia="en-GB"/>
              </w:rPr>
              <w:t>.</w:t>
            </w:r>
          </w:p>
        </w:tc>
      </w:tr>
      <w:tr w:rsidR="00660701" w:rsidRPr="00493D24" w14:paraId="45D1358D"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DB8773C"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42</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28C3400B" w14:textId="66DFDFE7" w:rsidR="00660701" w:rsidRPr="00493D24" w:rsidRDefault="00EF580F" w:rsidP="00EF580F">
            <w:pPr>
              <w:rPr>
                <w:rFonts w:ascii="Calibri" w:hAnsi="Calibri" w:cs="Calibri"/>
                <w:sz w:val="20"/>
                <w:szCs w:val="20"/>
                <w:lang w:val="fr-CA" w:eastAsia="en-GB"/>
              </w:rPr>
            </w:pPr>
            <w:r w:rsidRPr="00493D24">
              <w:rPr>
                <w:rFonts w:ascii="Calibri" w:hAnsi="Calibri" w:cs="Arial"/>
                <w:sz w:val="20"/>
                <w:szCs w:val="20"/>
                <w:lang w:val="fr-CA"/>
              </w:rPr>
              <w:t xml:space="preserve">Mettre en place un mécanisme de rapport des plaintes de harcèlement sexuel et expliciter ce processus dans le </w:t>
            </w:r>
            <w:r w:rsidRPr="00493D24">
              <w:rPr>
                <w:rFonts w:ascii="Calibri" w:hAnsi="Calibri" w:cs="Arial"/>
                <w:i/>
                <w:sz w:val="20"/>
                <w:szCs w:val="20"/>
                <w:lang w:val="fr-CA"/>
              </w:rPr>
              <w:t>Code de conduite</w:t>
            </w:r>
            <w:r w:rsidR="00660701" w:rsidRPr="00493D24">
              <w:rPr>
                <w:rFonts w:ascii="Calibri" w:hAnsi="Calibri" w:cs="Calibri"/>
                <w:sz w:val="20"/>
                <w:szCs w:val="20"/>
                <w:lang w:val="fr-CA" w:eastAsia="en-GB"/>
              </w:rPr>
              <w:t xml:space="preserve"> (p 3</w:t>
            </w:r>
            <w:r w:rsidRPr="00493D24">
              <w:rPr>
                <w:rFonts w:ascii="Calibri" w:hAnsi="Calibri" w:cs="Calibri"/>
                <w:sz w:val="20"/>
                <w:szCs w:val="20"/>
                <w:lang w:val="fr-CA" w:eastAsia="en-GB"/>
              </w:rPr>
              <w:t>8</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57CBA97" w14:textId="57BB6BAE" w:rsidR="00660701" w:rsidRPr="00493D24" w:rsidRDefault="00D07C32"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Rapport de tierces parties en matière de politiques</w:t>
            </w:r>
          </w:p>
        </w:tc>
        <w:tc>
          <w:tcPr>
            <w:tcW w:w="3903" w:type="dxa"/>
            <w:tcBorders>
              <w:top w:val="single" w:sz="6" w:space="0" w:color="CCCCCC"/>
              <w:left w:val="single" w:sz="6" w:space="0" w:color="CCCCCC"/>
              <w:bottom w:val="single" w:sz="6" w:space="0" w:color="CCCCCC"/>
              <w:right w:val="single" w:sz="6" w:space="0" w:color="CCCCCC"/>
            </w:tcBorders>
          </w:tcPr>
          <w:p w14:paraId="7D0F0F77" w14:textId="0633AAB4" w:rsidR="00660701" w:rsidRPr="00493D24" w:rsidRDefault="00660701" w:rsidP="00AD7E64">
            <w:pPr>
              <w:ind w:firstLine="200"/>
              <w:rPr>
                <w:rFonts w:ascii="Calibri" w:hAnsi="Calibri" w:cs="Calibri"/>
                <w:sz w:val="20"/>
                <w:szCs w:val="20"/>
                <w:lang w:val="fr-CA" w:eastAsia="en-GB"/>
              </w:rPr>
            </w:pPr>
          </w:p>
        </w:tc>
      </w:tr>
      <w:tr w:rsidR="00660701" w:rsidRPr="00493D24" w14:paraId="3DC16725"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6003CAA" w14:textId="0629A1DF" w:rsidR="00660701" w:rsidRPr="00493D24" w:rsidRDefault="00AD7E64"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 xml:space="preserve"> </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52240273" w14:textId="45BD00F0" w:rsidR="00660701" w:rsidRPr="00493D24" w:rsidRDefault="00EF580F" w:rsidP="00EF580F">
            <w:pPr>
              <w:rPr>
                <w:rFonts w:ascii="Calibri" w:hAnsi="Calibri" w:cs="Calibri"/>
                <w:sz w:val="20"/>
                <w:szCs w:val="20"/>
                <w:lang w:val="fr-CA" w:eastAsia="en-GB"/>
              </w:rPr>
            </w:pPr>
            <w:r w:rsidRPr="00493D24">
              <w:rPr>
                <w:rFonts w:ascii="Calibri" w:hAnsi="Calibri" w:cs="Arial"/>
                <w:sz w:val="20"/>
                <w:szCs w:val="20"/>
                <w:lang w:val="fr-CA"/>
              </w:rPr>
              <w:t>Enquêter sur toutes les futures divulgations d'informations sensibles, et sanctionner ceux qui en sont responsables</w:t>
            </w:r>
            <w:r w:rsidR="00660701" w:rsidRPr="00493D24">
              <w:rPr>
                <w:rFonts w:ascii="Calibri" w:hAnsi="Calibri" w:cs="Calibri"/>
                <w:sz w:val="20"/>
                <w:szCs w:val="20"/>
                <w:lang w:val="fr-CA" w:eastAsia="en-GB"/>
              </w:rPr>
              <w:t xml:space="preserve"> (p 3</w:t>
            </w:r>
            <w:r w:rsidRPr="00493D24">
              <w:rPr>
                <w:rFonts w:ascii="Calibri" w:hAnsi="Calibri" w:cs="Calibri"/>
                <w:sz w:val="20"/>
                <w:szCs w:val="20"/>
                <w:lang w:val="fr-CA" w:eastAsia="en-GB"/>
              </w:rPr>
              <w:t>8</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hideMark/>
          </w:tcPr>
          <w:p w14:paraId="4A7ED490" w14:textId="291F72B6"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shd w:val="clear" w:color="auto" w:fill="auto"/>
          </w:tcPr>
          <w:p w14:paraId="7EAD6988" w14:textId="4FC8C4BB" w:rsidR="00660701" w:rsidRPr="00493D24" w:rsidRDefault="00FB60ED" w:rsidP="000F03B1">
            <w:pPr>
              <w:ind w:left="174" w:right="210"/>
              <w:rPr>
                <w:rFonts w:ascii="Calibri" w:hAnsi="Calibri" w:cs="Calibri"/>
                <w:sz w:val="20"/>
                <w:szCs w:val="20"/>
                <w:lang w:val="fr-CA" w:eastAsia="en-GB"/>
              </w:rPr>
            </w:pPr>
            <w:r>
              <w:rPr>
                <w:rFonts w:ascii="Calibri" w:hAnsi="Calibri" w:cs="Calibri"/>
                <w:sz w:val="20"/>
                <w:szCs w:val="20"/>
                <w:lang w:val="fr-CA" w:eastAsia="en-GB"/>
              </w:rPr>
              <w:t xml:space="preserve">Le CA a accepté de signer une entente du CA qui comprend en principe un </w:t>
            </w:r>
            <w:r w:rsidRPr="00FB60ED">
              <w:rPr>
                <w:rFonts w:ascii="Calibri" w:hAnsi="Calibri" w:cs="Calibri"/>
                <w:sz w:val="20"/>
                <w:szCs w:val="20"/>
                <w:lang w:val="fr-CA" w:eastAsia="en-GB"/>
              </w:rPr>
              <w:t>Code de conduite</w:t>
            </w:r>
            <w:r>
              <w:rPr>
                <w:rFonts w:ascii="Calibri" w:hAnsi="Calibri" w:cs="Calibri"/>
                <w:sz w:val="20"/>
                <w:szCs w:val="20"/>
                <w:lang w:val="fr-CA" w:eastAsia="en-GB"/>
              </w:rPr>
              <w:t>. Nous allons élaborer une ébauche d'entente</w:t>
            </w:r>
            <w:r w:rsidR="000F03B1" w:rsidRPr="00493D24">
              <w:rPr>
                <w:rFonts w:ascii="Calibri" w:hAnsi="Calibri" w:cs="Calibri"/>
                <w:sz w:val="20"/>
                <w:szCs w:val="20"/>
                <w:lang w:val="fr-CA" w:eastAsia="en-GB"/>
              </w:rPr>
              <w:t>.</w:t>
            </w:r>
          </w:p>
          <w:p w14:paraId="5DB682B6" w14:textId="0171865D" w:rsidR="00660701" w:rsidRPr="00493D24" w:rsidRDefault="00660701" w:rsidP="00AD7E64">
            <w:pPr>
              <w:rPr>
                <w:rFonts w:ascii="Calibri" w:hAnsi="Calibri" w:cs="Calibri"/>
                <w:sz w:val="20"/>
                <w:szCs w:val="20"/>
                <w:lang w:val="fr-CA" w:eastAsia="en-GB"/>
              </w:rPr>
            </w:pPr>
          </w:p>
        </w:tc>
      </w:tr>
      <w:tr w:rsidR="00660701" w:rsidRPr="00493D24" w14:paraId="2740286E"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F9EC6EA"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44</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4941DBFE" w14:textId="49229D4C" w:rsidR="00660701" w:rsidRPr="00493D24" w:rsidRDefault="00EF580F" w:rsidP="00EF580F">
            <w:pPr>
              <w:rPr>
                <w:rFonts w:ascii="Calibri" w:hAnsi="Calibri" w:cs="Calibri"/>
                <w:sz w:val="20"/>
                <w:szCs w:val="20"/>
                <w:lang w:val="fr-CA" w:eastAsia="en-GB"/>
              </w:rPr>
            </w:pPr>
            <w:r w:rsidRPr="00493D24">
              <w:rPr>
                <w:rFonts w:ascii="Calibri" w:hAnsi="Calibri" w:cs="Arial"/>
                <w:sz w:val="20"/>
                <w:szCs w:val="20"/>
                <w:lang w:val="fr-CA"/>
              </w:rPr>
              <w:t xml:space="preserve">Répondre à temps aux demandes </w:t>
            </w:r>
            <w:r w:rsidRPr="00493D24">
              <w:rPr>
                <w:rFonts w:ascii="Calibri" w:hAnsi="Calibri" w:cs="Arial"/>
                <w:sz w:val="20"/>
                <w:szCs w:val="20"/>
                <w:lang w:val="fr-CA"/>
              </w:rPr>
              <w:lastRenderedPageBreak/>
              <w:t>d'information des athlètes et des entraîneurs</w:t>
            </w:r>
            <w:r w:rsidR="00660701" w:rsidRPr="00493D24">
              <w:rPr>
                <w:rFonts w:ascii="Calibri" w:hAnsi="Calibri" w:cs="Calibri"/>
                <w:sz w:val="20"/>
                <w:szCs w:val="20"/>
                <w:lang w:val="fr-CA" w:eastAsia="en-GB"/>
              </w:rPr>
              <w:t xml:space="preserve"> (p 3</w:t>
            </w:r>
            <w:r w:rsidRPr="00493D24">
              <w:rPr>
                <w:rFonts w:ascii="Calibri" w:hAnsi="Calibri" w:cs="Calibri"/>
                <w:sz w:val="20"/>
                <w:szCs w:val="20"/>
                <w:lang w:val="fr-CA" w:eastAsia="en-GB"/>
              </w:rPr>
              <w:t>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EA18912" w14:textId="779902F4"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lastRenderedPageBreak/>
              <w:t>Autres</w:t>
            </w:r>
          </w:p>
        </w:tc>
        <w:tc>
          <w:tcPr>
            <w:tcW w:w="3903" w:type="dxa"/>
            <w:tcBorders>
              <w:top w:val="single" w:sz="6" w:space="0" w:color="CCCCCC"/>
              <w:left w:val="single" w:sz="6" w:space="0" w:color="CCCCCC"/>
              <w:bottom w:val="single" w:sz="6" w:space="0" w:color="CCCCCC"/>
              <w:right w:val="single" w:sz="6" w:space="0" w:color="CCCCCC"/>
            </w:tcBorders>
          </w:tcPr>
          <w:p w14:paraId="161463AA" w14:textId="54C09D57" w:rsidR="00660701" w:rsidRPr="00493D24" w:rsidRDefault="00CD27F2" w:rsidP="00660701">
            <w:pPr>
              <w:ind w:left="174"/>
              <w:rPr>
                <w:rFonts w:ascii="Calibri" w:hAnsi="Calibri" w:cs="Calibri"/>
                <w:sz w:val="20"/>
                <w:szCs w:val="20"/>
                <w:lang w:val="fr-CA" w:eastAsia="en-GB"/>
              </w:rPr>
            </w:pPr>
            <w:r>
              <w:rPr>
                <w:rFonts w:ascii="Calibri" w:hAnsi="Calibri" w:cs="Calibri"/>
                <w:sz w:val="20"/>
                <w:szCs w:val="20"/>
                <w:lang w:val="fr-CA" w:eastAsia="en-GB"/>
              </w:rPr>
              <w:t>En c</w:t>
            </w:r>
            <w:r w:rsidR="00FB60ED">
              <w:rPr>
                <w:rFonts w:ascii="Calibri" w:hAnsi="Calibri" w:cs="Calibri"/>
                <w:sz w:val="20"/>
                <w:szCs w:val="20"/>
                <w:lang w:val="fr-CA" w:eastAsia="en-GB"/>
              </w:rPr>
              <w:t>ontinu</w:t>
            </w:r>
          </w:p>
        </w:tc>
      </w:tr>
      <w:tr w:rsidR="00660701" w:rsidRPr="00493D24" w14:paraId="01803351"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35BDC3A"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45</w:t>
            </w:r>
          </w:p>
        </w:tc>
        <w:tc>
          <w:tcPr>
            <w:tcW w:w="35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61C75DC" w14:textId="63D57C48" w:rsidR="00660701" w:rsidRPr="00493D24" w:rsidRDefault="00EF580F" w:rsidP="00EF580F">
            <w:pPr>
              <w:rPr>
                <w:rFonts w:ascii="Calibri" w:hAnsi="Calibri" w:cs="Calibri"/>
                <w:sz w:val="20"/>
                <w:szCs w:val="20"/>
                <w:lang w:val="fr-CA" w:eastAsia="en-GB"/>
              </w:rPr>
            </w:pPr>
            <w:r w:rsidRPr="00493D24">
              <w:rPr>
                <w:rFonts w:ascii="Calibri" w:hAnsi="Calibri" w:cs="Arial"/>
                <w:sz w:val="20"/>
                <w:szCs w:val="20"/>
                <w:lang w:val="fr-CA"/>
              </w:rPr>
              <w:t>Faire des entrevues de départ avec tous les athlètes et employés qui quittent WCL</w:t>
            </w:r>
            <w:r w:rsidR="00660701" w:rsidRPr="00493D24">
              <w:rPr>
                <w:rFonts w:ascii="Calibri" w:hAnsi="Calibri" w:cs="Calibri"/>
                <w:sz w:val="20"/>
                <w:szCs w:val="20"/>
                <w:lang w:val="fr-CA" w:eastAsia="en-GB"/>
              </w:rPr>
              <w:t xml:space="preserve"> (p 3</w:t>
            </w:r>
            <w:r w:rsidRPr="00493D24">
              <w:rPr>
                <w:rFonts w:ascii="Calibri" w:hAnsi="Calibri" w:cs="Calibri"/>
                <w:sz w:val="20"/>
                <w:szCs w:val="20"/>
                <w:lang w:val="fr-CA" w:eastAsia="en-GB"/>
              </w:rPr>
              <w:t>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CE25C21" w14:textId="64AD2DB2"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32F52459" w14:textId="6B94B4A6" w:rsidR="00660701" w:rsidRPr="00493D24" w:rsidRDefault="00CD27F2" w:rsidP="00CD27F2">
            <w:pPr>
              <w:ind w:left="174"/>
              <w:rPr>
                <w:rFonts w:ascii="Calibri" w:hAnsi="Calibri" w:cs="Calibri"/>
                <w:sz w:val="20"/>
                <w:szCs w:val="20"/>
                <w:lang w:val="fr-CA" w:eastAsia="en-GB"/>
              </w:rPr>
            </w:pPr>
            <w:r>
              <w:rPr>
                <w:rFonts w:ascii="Calibri" w:hAnsi="Calibri" w:cs="Calibri"/>
                <w:sz w:val="20"/>
                <w:szCs w:val="20"/>
                <w:lang w:val="fr-CA" w:eastAsia="en-GB"/>
              </w:rPr>
              <w:t>Nous allons devoir réviser les pratiques de</w:t>
            </w:r>
            <w:r w:rsidR="002232E7" w:rsidRPr="00493D24">
              <w:rPr>
                <w:rFonts w:ascii="Calibri" w:hAnsi="Calibri" w:cs="Calibri"/>
                <w:sz w:val="20"/>
                <w:szCs w:val="20"/>
                <w:lang w:val="fr-CA" w:eastAsia="en-GB"/>
              </w:rPr>
              <w:t xml:space="preserve"> </w:t>
            </w:r>
            <w:r>
              <w:rPr>
                <w:rFonts w:ascii="Calibri" w:hAnsi="Calibri" w:cs="Calibri"/>
                <w:sz w:val="20"/>
                <w:szCs w:val="20"/>
                <w:lang w:val="fr-CA" w:eastAsia="en-GB"/>
              </w:rPr>
              <w:t>HP</w:t>
            </w:r>
            <w:r w:rsidR="002232E7" w:rsidRPr="00493D24">
              <w:rPr>
                <w:rFonts w:ascii="Calibri" w:hAnsi="Calibri" w:cs="Calibri"/>
                <w:sz w:val="20"/>
                <w:szCs w:val="20"/>
                <w:lang w:val="fr-CA" w:eastAsia="en-GB"/>
              </w:rPr>
              <w:t>.</w:t>
            </w:r>
          </w:p>
        </w:tc>
      </w:tr>
      <w:tr w:rsidR="00660701" w:rsidRPr="00493D24" w14:paraId="726B291F"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E3D5AC2"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46</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02CF7E07" w14:textId="0439E88C" w:rsidR="00660701" w:rsidRPr="00493D24" w:rsidRDefault="00EF580F" w:rsidP="00EF580F">
            <w:pPr>
              <w:rPr>
                <w:rFonts w:ascii="Calibri" w:hAnsi="Calibri" w:cs="Calibri"/>
                <w:sz w:val="20"/>
                <w:szCs w:val="20"/>
                <w:lang w:val="fr-CA" w:eastAsia="en-GB"/>
              </w:rPr>
            </w:pPr>
            <w:r w:rsidRPr="00493D24">
              <w:rPr>
                <w:rFonts w:ascii="Calibri" w:hAnsi="Calibri" w:cs="Arial"/>
                <w:sz w:val="20"/>
                <w:szCs w:val="20"/>
                <w:lang w:val="fr-CA"/>
              </w:rPr>
              <w:t>Examiner si un quelconque membre du conseil d'administration de WCL est en conflit d'intérêts</w:t>
            </w:r>
            <w:r w:rsidR="00660701" w:rsidRPr="00493D24">
              <w:rPr>
                <w:rFonts w:ascii="Calibri" w:hAnsi="Calibri" w:cs="Calibri"/>
                <w:sz w:val="20"/>
                <w:szCs w:val="20"/>
                <w:lang w:val="fr-CA" w:eastAsia="en-GB"/>
              </w:rPr>
              <w:t xml:space="preserve"> (p 3</w:t>
            </w:r>
            <w:r w:rsidRPr="00493D24">
              <w:rPr>
                <w:rFonts w:ascii="Calibri" w:hAnsi="Calibri" w:cs="Calibri"/>
                <w:sz w:val="20"/>
                <w:szCs w:val="20"/>
                <w:lang w:val="fr-CA" w:eastAsia="en-GB"/>
              </w:rPr>
              <w:t>9</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D227E56" w14:textId="349541EC"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3996CD51" w14:textId="35CEE232" w:rsidR="00FB60ED" w:rsidRDefault="00FB60ED" w:rsidP="000F03B1">
            <w:pPr>
              <w:ind w:left="174" w:right="210"/>
              <w:rPr>
                <w:rFonts w:ascii="Calibri" w:hAnsi="Calibri" w:cs="Calibri"/>
                <w:sz w:val="20"/>
                <w:szCs w:val="20"/>
                <w:lang w:val="fr-CA" w:eastAsia="en-GB"/>
              </w:rPr>
            </w:pPr>
            <w:r>
              <w:rPr>
                <w:rFonts w:ascii="Calibri" w:hAnsi="Calibri" w:cs="Calibri"/>
                <w:sz w:val="20"/>
                <w:szCs w:val="20"/>
                <w:lang w:val="fr-CA" w:eastAsia="en-GB"/>
              </w:rPr>
              <w:t xml:space="preserve">Les </w:t>
            </w:r>
            <w:r w:rsidRPr="00FB60ED">
              <w:rPr>
                <w:rFonts w:ascii="Calibri" w:hAnsi="Calibri" w:cs="Calibri"/>
                <w:sz w:val="20"/>
                <w:szCs w:val="20"/>
                <w:lang w:val="fr-CA" w:eastAsia="en-GB"/>
              </w:rPr>
              <w:t>membres du conseil d'administration</w:t>
            </w:r>
            <w:r>
              <w:rPr>
                <w:rFonts w:ascii="Calibri" w:hAnsi="Calibri" w:cs="Calibri"/>
                <w:sz w:val="20"/>
                <w:szCs w:val="20"/>
                <w:lang w:val="fr-CA" w:eastAsia="en-GB"/>
              </w:rPr>
              <w:t xml:space="preserve"> doivent déclarer leurs </w:t>
            </w:r>
            <w:r w:rsidRPr="00FB60ED">
              <w:rPr>
                <w:rFonts w:ascii="Calibri" w:hAnsi="Calibri" w:cs="Calibri"/>
                <w:sz w:val="20"/>
                <w:szCs w:val="20"/>
                <w:lang w:val="fr-CA" w:eastAsia="en-GB"/>
              </w:rPr>
              <w:t>conflits d'intérêts</w:t>
            </w:r>
            <w:r>
              <w:rPr>
                <w:rFonts w:ascii="Calibri" w:hAnsi="Calibri" w:cs="Calibri"/>
                <w:sz w:val="20"/>
                <w:szCs w:val="20"/>
                <w:lang w:val="fr-CA" w:eastAsia="en-GB"/>
              </w:rPr>
              <w:t xml:space="preserve"> à chaque réunion.</w:t>
            </w:r>
          </w:p>
          <w:p w14:paraId="5F559CBF" w14:textId="51A6E52D" w:rsidR="00660701" w:rsidRPr="00493D24" w:rsidRDefault="00FB60ED" w:rsidP="000F03B1">
            <w:pPr>
              <w:ind w:left="174" w:right="210"/>
              <w:rPr>
                <w:rFonts w:ascii="Calibri" w:hAnsi="Calibri" w:cs="Calibri"/>
                <w:sz w:val="20"/>
                <w:szCs w:val="20"/>
                <w:lang w:val="fr-CA" w:eastAsia="en-GB"/>
              </w:rPr>
            </w:pPr>
            <w:r>
              <w:rPr>
                <w:rFonts w:ascii="Calibri" w:hAnsi="Calibri" w:cs="Calibri"/>
                <w:sz w:val="20"/>
                <w:szCs w:val="20"/>
                <w:lang w:val="fr-CA" w:eastAsia="en-GB"/>
              </w:rPr>
              <w:t xml:space="preserve">Le CA a accepté de signer une entente du CA qui comprend en principe un </w:t>
            </w:r>
            <w:r w:rsidRPr="00FB60ED">
              <w:rPr>
                <w:rFonts w:ascii="Calibri" w:hAnsi="Calibri" w:cs="Calibri"/>
                <w:sz w:val="20"/>
                <w:szCs w:val="20"/>
                <w:lang w:val="fr-CA" w:eastAsia="en-GB"/>
              </w:rPr>
              <w:t>Code de conduite</w:t>
            </w:r>
            <w:r>
              <w:rPr>
                <w:rFonts w:ascii="Calibri" w:hAnsi="Calibri" w:cs="Calibri"/>
                <w:sz w:val="20"/>
                <w:szCs w:val="20"/>
                <w:lang w:val="fr-CA" w:eastAsia="en-GB"/>
              </w:rPr>
              <w:t>. Nous allons élaborer une ébauche d'entente</w:t>
            </w:r>
            <w:r w:rsidRPr="00493D24">
              <w:rPr>
                <w:rFonts w:ascii="Calibri" w:hAnsi="Calibri" w:cs="Calibri"/>
                <w:sz w:val="20"/>
                <w:szCs w:val="20"/>
                <w:lang w:val="fr-CA" w:eastAsia="en-GB"/>
              </w:rPr>
              <w:t>.</w:t>
            </w:r>
          </w:p>
        </w:tc>
      </w:tr>
      <w:tr w:rsidR="00660701" w:rsidRPr="00493D24" w14:paraId="032381AF"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4156D05" w14:textId="694F5F42"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47</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15041BE1" w14:textId="0E91A69F" w:rsidR="00660701" w:rsidRPr="00493D24" w:rsidRDefault="00774A5B" w:rsidP="00774A5B">
            <w:pPr>
              <w:rPr>
                <w:rFonts w:ascii="Calibri" w:hAnsi="Calibri" w:cs="Calibri"/>
                <w:sz w:val="20"/>
                <w:szCs w:val="20"/>
                <w:lang w:val="fr-CA" w:eastAsia="en-GB"/>
              </w:rPr>
            </w:pPr>
            <w:r w:rsidRPr="00493D24">
              <w:rPr>
                <w:rFonts w:ascii="Calibri" w:hAnsi="Calibri" w:cs="Arial"/>
                <w:sz w:val="20"/>
                <w:szCs w:val="20"/>
                <w:lang w:val="fr-CA"/>
              </w:rPr>
              <w:t>Mettre en place une personne indépendante en charge des plaintes</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40</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9AE5004" w14:textId="3BBD0821" w:rsidR="00660701" w:rsidRPr="00493D24" w:rsidRDefault="00D07C32" w:rsidP="00D07C32">
            <w:pPr>
              <w:jc w:val="center"/>
              <w:rPr>
                <w:rFonts w:ascii="Calibri" w:hAnsi="Calibri" w:cs="Calibri"/>
                <w:sz w:val="20"/>
                <w:szCs w:val="20"/>
                <w:lang w:val="fr-CA" w:eastAsia="en-GB"/>
              </w:rPr>
            </w:pPr>
            <w:r w:rsidRPr="00493D24">
              <w:rPr>
                <w:rFonts w:ascii="Calibri" w:hAnsi="Calibri" w:cs="Calibri"/>
                <w:sz w:val="20"/>
                <w:szCs w:val="20"/>
                <w:lang w:val="fr-CA" w:eastAsia="en-GB"/>
              </w:rPr>
              <w:t xml:space="preserve">Rapport de tierces parties </w:t>
            </w:r>
          </w:p>
        </w:tc>
        <w:tc>
          <w:tcPr>
            <w:tcW w:w="3903" w:type="dxa"/>
            <w:tcBorders>
              <w:top w:val="single" w:sz="6" w:space="0" w:color="CCCCCC"/>
              <w:left w:val="single" w:sz="6" w:space="0" w:color="CCCCCC"/>
              <w:bottom w:val="single" w:sz="6" w:space="0" w:color="CCCCCC"/>
              <w:right w:val="single" w:sz="6" w:space="0" w:color="CCCCCC"/>
            </w:tcBorders>
          </w:tcPr>
          <w:p w14:paraId="0F409C06" w14:textId="77777777" w:rsidR="00660701" w:rsidRPr="00493D24" w:rsidRDefault="00660701" w:rsidP="000F03B1">
            <w:pPr>
              <w:ind w:firstLine="200"/>
              <w:rPr>
                <w:rFonts w:ascii="Calibri" w:hAnsi="Calibri" w:cs="Calibri"/>
                <w:sz w:val="20"/>
                <w:szCs w:val="20"/>
                <w:lang w:val="fr-CA" w:eastAsia="en-GB"/>
              </w:rPr>
            </w:pPr>
            <w:r w:rsidRPr="00493D24">
              <w:rPr>
                <w:rFonts w:ascii="Calibri" w:hAnsi="Calibri" w:cs="Calibri"/>
                <w:sz w:val="20"/>
                <w:szCs w:val="20"/>
                <w:lang w:val="fr-CA" w:eastAsia="en-GB"/>
              </w:rPr>
              <w:t xml:space="preserve">Adam </w:t>
            </w:r>
            <w:proofErr w:type="spellStart"/>
            <w:r w:rsidRPr="00493D24">
              <w:rPr>
                <w:rFonts w:ascii="Calibri" w:hAnsi="Calibri" w:cs="Calibri"/>
                <w:sz w:val="20"/>
                <w:szCs w:val="20"/>
                <w:lang w:val="fr-CA" w:eastAsia="en-GB"/>
              </w:rPr>
              <w:t>Klevinas</w:t>
            </w:r>
            <w:proofErr w:type="spellEnd"/>
            <w:r w:rsidRPr="00493D24">
              <w:rPr>
                <w:rFonts w:ascii="Calibri" w:hAnsi="Calibri" w:cs="Calibri"/>
                <w:sz w:val="20"/>
                <w:szCs w:val="20"/>
                <w:lang w:val="fr-CA" w:eastAsia="en-GB"/>
              </w:rPr>
              <w:t xml:space="preserve"> (SLSG)</w:t>
            </w:r>
          </w:p>
          <w:p w14:paraId="3CAE3B3E" w14:textId="3476209E" w:rsidR="00660701" w:rsidRPr="00493D24" w:rsidRDefault="00FB60ED" w:rsidP="00FB60ED">
            <w:pPr>
              <w:ind w:left="200"/>
              <w:rPr>
                <w:rFonts w:ascii="Calibri" w:hAnsi="Calibri" w:cs="Calibri"/>
                <w:sz w:val="20"/>
                <w:szCs w:val="20"/>
                <w:lang w:val="fr-CA" w:eastAsia="en-GB"/>
              </w:rPr>
            </w:pPr>
            <w:r>
              <w:rPr>
                <w:rFonts w:ascii="Calibri" w:hAnsi="Calibri" w:cs="Calibri"/>
                <w:sz w:val="20"/>
                <w:szCs w:val="20"/>
                <w:lang w:val="fr-CA" w:eastAsia="en-GB"/>
              </w:rPr>
              <w:t xml:space="preserve">Le </w:t>
            </w:r>
            <w:r w:rsidRPr="00FB60ED">
              <w:rPr>
                <w:rFonts w:ascii="Calibri" w:hAnsi="Calibri" w:cs="Calibri"/>
                <w:sz w:val="20"/>
                <w:szCs w:val="20"/>
                <w:lang w:val="fr-CA" w:eastAsia="en-GB"/>
              </w:rPr>
              <w:t>Groupe de travail</w:t>
            </w:r>
            <w:r>
              <w:rPr>
                <w:rFonts w:ascii="Calibri" w:hAnsi="Calibri" w:cs="Calibri"/>
                <w:sz w:val="20"/>
                <w:szCs w:val="20"/>
                <w:lang w:val="fr-CA" w:eastAsia="en-GB"/>
              </w:rPr>
              <w:t xml:space="preserve"> pense que nous devons partager plus largement ces informations</w:t>
            </w:r>
            <w:r w:rsidR="00660701" w:rsidRPr="00493D24">
              <w:rPr>
                <w:rFonts w:ascii="Calibri" w:hAnsi="Calibri" w:cs="Calibri"/>
                <w:sz w:val="20"/>
                <w:szCs w:val="20"/>
                <w:lang w:val="fr-CA" w:eastAsia="en-GB"/>
              </w:rPr>
              <w:t xml:space="preserve">. </w:t>
            </w:r>
          </w:p>
        </w:tc>
      </w:tr>
      <w:tr w:rsidR="00660701" w:rsidRPr="00493D24" w14:paraId="1E1C8B7A"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0432C6FB"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48</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2B084BB3" w14:textId="2AA4E31B" w:rsidR="00660701" w:rsidRPr="00493D24" w:rsidRDefault="00774A5B" w:rsidP="00774A5B">
            <w:pPr>
              <w:rPr>
                <w:rFonts w:ascii="Calibri" w:hAnsi="Calibri" w:cs="Calibri"/>
                <w:sz w:val="20"/>
                <w:szCs w:val="20"/>
                <w:lang w:val="fr-CA" w:eastAsia="en-GB"/>
              </w:rPr>
            </w:pPr>
            <w:r w:rsidRPr="00493D24">
              <w:rPr>
                <w:rFonts w:ascii="Calibri" w:hAnsi="Calibri" w:cs="Arial"/>
                <w:sz w:val="20"/>
                <w:szCs w:val="20"/>
                <w:lang w:val="fr-CA"/>
              </w:rPr>
              <w:t>Prévenir les athlètes de leurs droits de faire appel d'une décision en vertu de la politique d'appel et du CRCSC</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40</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784CEB8E" w14:textId="5511AA2A" w:rsidR="00660701" w:rsidRPr="00493D24" w:rsidRDefault="009E2827"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Politique</w:t>
            </w:r>
          </w:p>
        </w:tc>
        <w:tc>
          <w:tcPr>
            <w:tcW w:w="3903" w:type="dxa"/>
            <w:tcBorders>
              <w:top w:val="single" w:sz="6" w:space="0" w:color="CCCCCC"/>
              <w:left w:val="single" w:sz="6" w:space="0" w:color="CCCCCC"/>
              <w:bottom w:val="single" w:sz="6" w:space="0" w:color="CCCCCC"/>
              <w:right w:val="single" w:sz="6" w:space="0" w:color="CCCCCC"/>
            </w:tcBorders>
          </w:tcPr>
          <w:p w14:paraId="39F599DD" w14:textId="77777777" w:rsidR="00660701" w:rsidRPr="00493D24" w:rsidRDefault="00660701" w:rsidP="00660701">
            <w:pPr>
              <w:ind w:left="174"/>
              <w:rPr>
                <w:rFonts w:ascii="Calibri" w:hAnsi="Calibri" w:cs="Calibri"/>
                <w:sz w:val="20"/>
                <w:szCs w:val="20"/>
                <w:lang w:val="fr-CA" w:eastAsia="en-GB"/>
              </w:rPr>
            </w:pPr>
          </w:p>
        </w:tc>
      </w:tr>
      <w:tr w:rsidR="00660701" w:rsidRPr="00493D24" w14:paraId="086A1B6F"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81F9924"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49</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7F42E167" w14:textId="5AF3DE74" w:rsidR="00660701" w:rsidRPr="00493D24" w:rsidRDefault="00774A5B" w:rsidP="00774A5B">
            <w:pPr>
              <w:rPr>
                <w:rFonts w:ascii="Calibri" w:hAnsi="Calibri" w:cs="Calibri"/>
                <w:sz w:val="20"/>
                <w:szCs w:val="20"/>
                <w:lang w:val="fr-CA" w:eastAsia="en-GB"/>
              </w:rPr>
            </w:pPr>
            <w:r w:rsidRPr="00493D24">
              <w:rPr>
                <w:rFonts w:ascii="Calibri" w:hAnsi="Calibri" w:cs="Arial"/>
                <w:sz w:val="20"/>
                <w:szCs w:val="20"/>
                <w:lang w:val="fr-CA"/>
              </w:rPr>
              <w:t>WCL devrait faire des pressions auprès de Sport Canada, avec d'autres ONDS, afin qu'on nomme un ombudsman pour le sport</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40</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43CE18C4" w14:textId="279AD84B" w:rsidR="00660701" w:rsidRPr="00493D24" w:rsidRDefault="00D07C32"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Rapport de tierces parties</w:t>
            </w:r>
          </w:p>
        </w:tc>
        <w:tc>
          <w:tcPr>
            <w:tcW w:w="3903" w:type="dxa"/>
            <w:tcBorders>
              <w:top w:val="single" w:sz="6" w:space="0" w:color="CCCCCC"/>
              <w:left w:val="single" w:sz="6" w:space="0" w:color="CCCCCC"/>
              <w:bottom w:val="single" w:sz="6" w:space="0" w:color="CCCCCC"/>
              <w:right w:val="single" w:sz="6" w:space="0" w:color="CCCCCC"/>
            </w:tcBorders>
          </w:tcPr>
          <w:p w14:paraId="5498E3DB" w14:textId="77777777" w:rsidR="00660701" w:rsidRPr="00493D24" w:rsidRDefault="00660701" w:rsidP="00660701">
            <w:pPr>
              <w:ind w:left="174"/>
              <w:rPr>
                <w:rFonts w:ascii="Calibri" w:hAnsi="Calibri" w:cs="Calibri"/>
                <w:sz w:val="20"/>
                <w:szCs w:val="20"/>
                <w:lang w:val="fr-CA" w:eastAsia="en-GB"/>
              </w:rPr>
            </w:pPr>
          </w:p>
        </w:tc>
      </w:tr>
      <w:tr w:rsidR="00660701" w:rsidRPr="00493D24" w14:paraId="130E6723"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69AB20C0"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50</w:t>
            </w:r>
          </w:p>
        </w:tc>
        <w:tc>
          <w:tcPr>
            <w:tcW w:w="3587" w:type="dxa"/>
            <w:tcBorders>
              <w:top w:val="single" w:sz="6" w:space="0" w:color="CCCCCC"/>
              <w:left w:val="single" w:sz="6" w:space="0" w:color="CCCCCC"/>
              <w:bottom w:val="single" w:sz="6" w:space="0" w:color="CCCCCC"/>
              <w:right w:val="single" w:sz="6" w:space="0" w:color="CCCCCC"/>
            </w:tcBorders>
            <w:shd w:val="clear" w:color="auto" w:fill="00FF00"/>
            <w:tcMar>
              <w:top w:w="30" w:type="dxa"/>
              <w:left w:w="45" w:type="dxa"/>
              <w:bottom w:w="30" w:type="dxa"/>
              <w:right w:w="45" w:type="dxa"/>
            </w:tcMar>
            <w:hideMark/>
          </w:tcPr>
          <w:p w14:paraId="65146520" w14:textId="2B414F2D" w:rsidR="00660701" w:rsidRPr="00493D24" w:rsidRDefault="00774A5B" w:rsidP="00774A5B">
            <w:pPr>
              <w:rPr>
                <w:rFonts w:ascii="Calibri" w:hAnsi="Calibri" w:cs="Calibri"/>
                <w:sz w:val="20"/>
                <w:szCs w:val="20"/>
                <w:lang w:val="fr-CA" w:eastAsia="en-GB"/>
              </w:rPr>
            </w:pPr>
            <w:r w:rsidRPr="00493D24">
              <w:rPr>
                <w:rFonts w:ascii="Calibri" w:hAnsi="Calibri" w:cs="Arial"/>
                <w:sz w:val="20"/>
                <w:szCs w:val="20"/>
                <w:lang w:val="fr-CA"/>
              </w:rPr>
              <w:t>On devrait revoir les salaires des entraîneurs des centres d'entraînement et leur verser une meilleure rémunération</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41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5A7874BC" w14:textId="1AE45543"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5A2330A7" w14:textId="22C6BDB6" w:rsidR="00660701" w:rsidRPr="00493D24" w:rsidRDefault="00CD27F2" w:rsidP="00660701">
            <w:pPr>
              <w:ind w:left="174"/>
              <w:rPr>
                <w:rFonts w:ascii="Calibri" w:hAnsi="Calibri" w:cs="Calibri"/>
                <w:sz w:val="20"/>
                <w:szCs w:val="20"/>
                <w:lang w:val="fr-CA" w:eastAsia="en-GB"/>
              </w:rPr>
            </w:pPr>
            <w:r>
              <w:rPr>
                <w:rFonts w:ascii="Calibri" w:hAnsi="Calibri" w:cs="Calibri"/>
                <w:sz w:val="20"/>
                <w:lang w:val="fr-CA" w:eastAsia="en-GB"/>
              </w:rPr>
              <w:t xml:space="preserve">Unité de restructuration de la HP </w:t>
            </w:r>
          </w:p>
        </w:tc>
      </w:tr>
      <w:tr w:rsidR="00660701" w:rsidRPr="00493D24" w14:paraId="76C22D20"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A9775D8" w14:textId="7777777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51</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0F90A7ED" w14:textId="2C642434" w:rsidR="00660701" w:rsidRPr="00493D24" w:rsidRDefault="003F1DB9" w:rsidP="003F1DB9">
            <w:pPr>
              <w:rPr>
                <w:rFonts w:ascii="Calibri" w:hAnsi="Calibri" w:cs="Calibri"/>
                <w:sz w:val="20"/>
                <w:szCs w:val="20"/>
                <w:lang w:val="fr-CA" w:eastAsia="en-GB"/>
              </w:rPr>
            </w:pPr>
            <w:r w:rsidRPr="00493D24">
              <w:rPr>
                <w:rFonts w:ascii="Calibri" w:hAnsi="Calibri" w:cs="Arial"/>
                <w:sz w:val="20"/>
                <w:szCs w:val="20"/>
                <w:lang w:val="fr-CA"/>
              </w:rPr>
              <w:t>Les athlètes devraient participer à la mise en oeuvre des recommandations formulées dans le présent rapport</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41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B86FB60" w14:textId="6DF4A48D"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3D8999C5" w14:textId="1F1342ED" w:rsidR="000F03B1" w:rsidRPr="00493D24" w:rsidRDefault="00CD27F2" w:rsidP="000F03B1">
            <w:pPr>
              <w:ind w:left="214" w:hanging="14"/>
              <w:rPr>
                <w:rFonts w:ascii="Calibri" w:hAnsi="Calibri" w:cs="Calibri"/>
                <w:sz w:val="20"/>
                <w:szCs w:val="20"/>
                <w:lang w:val="fr-CA" w:eastAsia="en-GB"/>
              </w:rPr>
            </w:pPr>
            <w:r w:rsidRPr="00CD27F2">
              <w:rPr>
                <w:rFonts w:ascii="Calibri" w:hAnsi="Calibri" w:cs="Calibri"/>
                <w:sz w:val="20"/>
                <w:szCs w:val="20"/>
                <w:lang w:val="fr-CA" w:eastAsia="en-GB"/>
              </w:rPr>
              <w:t>Groupe de travail</w:t>
            </w:r>
            <w:r>
              <w:rPr>
                <w:rFonts w:ascii="Calibri" w:hAnsi="Calibri" w:cs="Calibri"/>
                <w:sz w:val="20"/>
                <w:szCs w:val="20"/>
                <w:lang w:val="fr-CA" w:eastAsia="en-GB"/>
              </w:rPr>
              <w:t xml:space="preserve"> </w:t>
            </w:r>
          </w:p>
          <w:p w14:paraId="22459D91" w14:textId="77777777" w:rsidR="00CD27F2" w:rsidRDefault="00CD27F2" w:rsidP="00CD27F2">
            <w:pPr>
              <w:ind w:left="214" w:hanging="14"/>
              <w:rPr>
                <w:rFonts w:ascii="Calibri" w:hAnsi="Calibri" w:cs="Calibri"/>
                <w:sz w:val="20"/>
                <w:szCs w:val="20"/>
                <w:lang w:val="fr-CA" w:eastAsia="en-GB"/>
              </w:rPr>
            </w:pPr>
            <w:r>
              <w:rPr>
                <w:rFonts w:ascii="Calibri" w:hAnsi="Calibri" w:cs="Calibri"/>
                <w:sz w:val="20"/>
                <w:szCs w:val="20"/>
                <w:lang w:val="fr-CA" w:eastAsia="en-GB"/>
              </w:rPr>
              <w:t>Stages du PMO</w:t>
            </w:r>
          </w:p>
          <w:p w14:paraId="295D3BDE" w14:textId="63BA79FF" w:rsidR="00CD27F2" w:rsidRDefault="00CD27F2" w:rsidP="00CD27F2">
            <w:pPr>
              <w:ind w:left="214" w:hanging="14"/>
              <w:rPr>
                <w:rFonts w:ascii="Calibri" w:hAnsi="Calibri" w:cs="Calibri"/>
                <w:sz w:val="20"/>
                <w:szCs w:val="20"/>
                <w:lang w:val="fr-CA" w:eastAsia="en-GB"/>
              </w:rPr>
            </w:pPr>
            <w:r>
              <w:rPr>
                <w:rFonts w:ascii="Calibri" w:hAnsi="Calibri" w:cs="Calibri"/>
                <w:sz w:val="20"/>
                <w:szCs w:val="20"/>
                <w:lang w:val="fr-CA" w:eastAsia="en-GB"/>
              </w:rPr>
              <w:t xml:space="preserve">Stage de la </w:t>
            </w:r>
            <w:r w:rsidRPr="00CD27F2">
              <w:rPr>
                <w:rFonts w:ascii="Calibri" w:hAnsi="Calibri" w:cs="Calibri"/>
                <w:sz w:val="20"/>
                <w:szCs w:val="20"/>
                <w:lang w:val="fr-CA" w:eastAsia="en-GB"/>
              </w:rPr>
              <w:t>Coupe Canada</w:t>
            </w:r>
            <w:r>
              <w:rPr>
                <w:rFonts w:ascii="Calibri" w:hAnsi="Calibri" w:cs="Calibri"/>
                <w:sz w:val="20"/>
                <w:szCs w:val="20"/>
                <w:lang w:val="fr-CA" w:eastAsia="en-GB"/>
              </w:rPr>
              <w:t xml:space="preserve"> </w:t>
            </w:r>
          </w:p>
          <w:p w14:paraId="7472E4D8" w14:textId="2A32C0CC" w:rsidR="00660701" w:rsidRPr="00493D24" w:rsidRDefault="00CD27F2" w:rsidP="00CD27F2">
            <w:pPr>
              <w:ind w:left="214" w:hanging="14"/>
              <w:rPr>
                <w:rFonts w:ascii="Calibri" w:hAnsi="Calibri" w:cs="Calibri"/>
                <w:sz w:val="20"/>
                <w:szCs w:val="20"/>
                <w:lang w:val="fr-CA" w:eastAsia="en-GB"/>
              </w:rPr>
            </w:pPr>
            <w:r>
              <w:rPr>
                <w:rFonts w:ascii="Calibri" w:hAnsi="Calibri" w:cs="Calibri"/>
                <w:sz w:val="20"/>
                <w:szCs w:val="20"/>
                <w:lang w:val="fr-CA" w:eastAsia="en-GB"/>
              </w:rPr>
              <w:t>En continu</w:t>
            </w:r>
          </w:p>
        </w:tc>
      </w:tr>
      <w:tr w:rsidR="00660701" w:rsidRPr="00493D24" w14:paraId="25A0FEBC" w14:textId="77777777" w:rsidTr="00290F30">
        <w:trPr>
          <w:trHeight w:val="315"/>
        </w:trPr>
        <w:tc>
          <w:tcPr>
            <w:tcW w:w="59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24A0BCE" w14:textId="78CE6D57" w:rsidR="00660701" w:rsidRPr="00493D24" w:rsidRDefault="00660701"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52</w:t>
            </w:r>
          </w:p>
        </w:tc>
        <w:tc>
          <w:tcPr>
            <w:tcW w:w="3587" w:type="dxa"/>
            <w:tcBorders>
              <w:top w:val="single" w:sz="6" w:space="0" w:color="CCCCCC"/>
              <w:left w:val="single" w:sz="6" w:space="0" w:color="CCCCCC"/>
              <w:bottom w:val="single" w:sz="6" w:space="0" w:color="CCCCCC"/>
              <w:right w:val="single" w:sz="6" w:space="0" w:color="CCCCCC"/>
            </w:tcBorders>
            <w:shd w:val="clear" w:color="auto" w:fill="FFFF00"/>
            <w:tcMar>
              <w:top w:w="30" w:type="dxa"/>
              <w:left w:w="45" w:type="dxa"/>
              <w:bottom w:w="30" w:type="dxa"/>
              <w:right w:w="45" w:type="dxa"/>
            </w:tcMar>
            <w:hideMark/>
          </w:tcPr>
          <w:p w14:paraId="3DB395F5" w14:textId="2340DD21" w:rsidR="00660701" w:rsidRPr="00493D24" w:rsidRDefault="003F1DB9" w:rsidP="003F1DB9">
            <w:pPr>
              <w:rPr>
                <w:rFonts w:ascii="Calibri" w:hAnsi="Calibri" w:cs="Calibri"/>
                <w:sz w:val="20"/>
                <w:szCs w:val="20"/>
                <w:lang w:val="fr-CA" w:eastAsia="en-GB"/>
              </w:rPr>
            </w:pPr>
            <w:r w:rsidRPr="00493D24">
              <w:rPr>
                <w:rFonts w:ascii="Calibri" w:hAnsi="Calibri" w:cs="Arial"/>
                <w:sz w:val="20"/>
                <w:szCs w:val="20"/>
                <w:lang w:val="fr-CA"/>
              </w:rPr>
              <w:t>Une vérification devrait être effectuée après six (6) mois, et une deuxième vérification après un an, afin d'évaluer si les recommandations du rapport ont été mises en oeuvre</w:t>
            </w:r>
            <w:r w:rsidR="00660701" w:rsidRPr="00493D24">
              <w:rPr>
                <w:rFonts w:ascii="Calibri" w:hAnsi="Calibri" w:cs="Calibri"/>
                <w:sz w:val="20"/>
                <w:szCs w:val="20"/>
                <w:lang w:val="fr-CA" w:eastAsia="en-GB"/>
              </w:rPr>
              <w:t xml:space="preserve"> (p </w:t>
            </w:r>
            <w:r w:rsidRPr="00493D24">
              <w:rPr>
                <w:rFonts w:ascii="Calibri" w:hAnsi="Calibri" w:cs="Calibri"/>
                <w:sz w:val="20"/>
                <w:szCs w:val="20"/>
                <w:lang w:val="fr-CA" w:eastAsia="en-GB"/>
              </w:rPr>
              <w:t>41</w:t>
            </w:r>
            <w:r w:rsidR="00660701" w:rsidRPr="00493D24">
              <w:rPr>
                <w:rFonts w:ascii="Calibri" w:hAnsi="Calibri" w:cs="Calibri"/>
                <w:sz w:val="20"/>
                <w:szCs w:val="20"/>
                <w:lang w:val="fr-CA" w:eastAsia="en-GB"/>
              </w:rPr>
              <w:t>)</w:t>
            </w:r>
          </w:p>
        </w:tc>
        <w:tc>
          <w:tcPr>
            <w:tcW w:w="103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2D8CB3B8" w14:textId="5469D597" w:rsidR="00660701" w:rsidRPr="00493D24" w:rsidRDefault="005F1CD0" w:rsidP="00660701">
            <w:pPr>
              <w:jc w:val="center"/>
              <w:rPr>
                <w:rFonts w:ascii="Calibri" w:hAnsi="Calibri" w:cs="Calibri"/>
                <w:sz w:val="20"/>
                <w:szCs w:val="20"/>
                <w:lang w:val="fr-CA" w:eastAsia="en-GB"/>
              </w:rPr>
            </w:pPr>
            <w:r w:rsidRPr="00493D24">
              <w:rPr>
                <w:rFonts w:ascii="Calibri" w:hAnsi="Calibri" w:cs="Calibri"/>
                <w:sz w:val="20"/>
                <w:szCs w:val="20"/>
                <w:lang w:val="fr-CA" w:eastAsia="en-GB"/>
              </w:rPr>
              <w:t>Autres</w:t>
            </w:r>
          </w:p>
        </w:tc>
        <w:tc>
          <w:tcPr>
            <w:tcW w:w="3903" w:type="dxa"/>
            <w:tcBorders>
              <w:top w:val="single" w:sz="6" w:space="0" w:color="CCCCCC"/>
              <w:left w:val="single" w:sz="6" w:space="0" w:color="CCCCCC"/>
              <w:bottom w:val="single" w:sz="6" w:space="0" w:color="CCCCCC"/>
              <w:right w:val="single" w:sz="6" w:space="0" w:color="CCCCCC"/>
            </w:tcBorders>
          </w:tcPr>
          <w:p w14:paraId="09D759E9" w14:textId="417E0879" w:rsidR="00660701" w:rsidRPr="00493D24" w:rsidRDefault="00CD27F2" w:rsidP="00660701">
            <w:pPr>
              <w:ind w:left="174"/>
              <w:rPr>
                <w:rFonts w:ascii="Calibri" w:hAnsi="Calibri" w:cs="Calibri"/>
                <w:sz w:val="20"/>
                <w:szCs w:val="20"/>
                <w:lang w:val="fr-CA" w:eastAsia="en-GB"/>
              </w:rPr>
            </w:pPr>
            <w:r>
              <w:rPr>
                <w:rFonts w:ascii="Calibri" w:hAnsi="Calibri" w:cs="Calibri"/>
                <w:sz w:val="20"/>
                <w:szCs w:val="20"/>
                <w:lang w:val="fr-CA" w:eastAsia="en-GB"/>
              </w:rPr>
              <w:t>En continu</w:t>
            </w:r>
          </w:p>
        </w:tc>
      </w:tr>
    </w:tbl>
    <w:p w14:paraId="2C5949E4" w14:textId="77777777" w:rsidR="00660701" w:rsidRPr="00493D24" w:rsidRDefault="00660701" w:rsidP="00660701">
      <w:pPr>
        <w:rPr>
          <w:rFonts w:ascii="Calibri" w:hAnsi="Calibri" w:cs="Calibri"/>
          <w:lang w:val="fr-CA"/>
        </w:rPr>
      </w:pPr>
    </w:p>
    <w:p w14:paraId="7DE60053" w14:textId="77777777" w:rsidR="00AD22BD" w:rsidRPr="00493D24" w:rsidRDefault="00AD22BD" w:rsidP="00AD22BD">
      <w:pPr>
        <w:rPr>
          <w:rFonts w:ascii="Calibri" w:hAnsi="Calibri" w:cs="Calibri"/>
          <w:b/>
          <w:bCs/>
          <w:color w:val="000000" w:themeColor="text1"/>
          <w:lang w:val="fr-CA"/>
        </w:rPr>
      </w:pPr>
      <w:r w:rsidRPr="00493D24">
        <w:rPr>
          <w:rFonts w:ascii="Calibri" w:hAnsi="Calibri" w:cs="Calibri"/>
          <w:b/>
          <w:bCs/>
          <w:color w:val="000000" w:themeColor="text1"/>
          <w:lang w:val="fr-CA"/>
        </w:rPr>
        <w:t>CONCLUSION</w:t>
      </w:r>
    </w:p>
    <w:p w14:paraId="7BA76629" w14:textId="77777777" w:rsidR="00AD22BD" w:rsidRPr="00493D24" w:rsidRDefault="00AD22BD" w:rsidP="00AD22BD">
      <w:pPr>
        <w:rPr>
          <w:rFonts w:ascii="Calibri" w:hAnsi="Calibri" w:cs="Calibri"/>
          <w:bCs/>
          <w:color w:val="000000" w:themeColor="text1"/>
          <w:lang w:val="fr-CA"/>
        </w:rPr>
      </w:pPr>
    </w:p>
    <w:p w14:paraId="60073664" w14:textId="743FA4E7" w:rsidR="00AD22BD" w:rsidRPr="00493D24" w:rsidRDefault="00AD22BD" w:rsidP="00AD22BD">
      <w:pPr>
        <w:rPr>
          <w:rFonts w:ascii="Calibri" w:hAnsi="Calibri" w:cs="Calibri"/>
          <w:bCs/>
          <w:color w:val="000000" w:themeColor="text1"/>
          <w:lang w:val="fr-CA"/>
        </w:rPr>
      </w:pPr>
      <w:r w:rsidRPr="00493D24">
        <w:rPr>
          <w:rFonts w:ascii="Calibri" w:hAnsi="Calibri" w:cs="Calibri"/>
          <w:bCs/>
          <w:color w:val="000000" w:themeColor="text1"/>
          <w:lang w:val="fr-CA"/>
        </w:rPr>
        <w:t>Il demeure clair que la lutte n'est pas le seul sport canadien à relever ces défis et qu'elle a reçu un appui solide de Sport Canada, du</w:t>
      </w:r>
      <w:r w:rsidR="00416AF5" w:rsidRPr="00493D24">
        <w:rPr>
          <w:rFonts w:ascii="Calibri" w:hAnsi="Calibri" w:cs="Calibri"/>
          <w:bCs/>
          <w:color w:val="000000" w:themeColor="text1"/>
          <w:lang w:val="fr-CA"/>
        </w:rPr>
        <w:t xml:space="preserve"> Comité olympique canadien et du programme </w:t>
      </w:r>
      <w:r w:rsidRPr="00493D24">
        <w:rPr>
          <w:rFonts w:ascii="Calibri" w:hAnsi="Calibri" w:cs="Calibri"/>
          <w:bCs/>
          <w:color w:val="000000" w:themeColor="text1"/>
          <w:lang w:val="fr-CA"/>
        </w:rPr>
        <w:t xml:space="preserve">À nous le podium dans leur engagement à aborder ces questions. Beaucoup de travail reste à faire, mais l'approche de </w:t>
      </w:r>
      <w:r w:rsidR="00975593" w:rsidRPr="00493D24">
        <w:rPr>
          <w:rFonts w:ascii="Calibri" w:hAnsi="Calibri" w:cs="Calibri"/>
          <w:bCs/>
          <w:color w:val="000000" w:themeColor="text1"/>
          <w:lang w:val="fr-CA"/>
        </w:rPr>
        <w:t>WCL</w:t>
      </w:r>
      <w:r w:rsidRPr="00493D24">
        <w:rPr>
          <w:rFonts w:ascii="Calibri" w:hAnsi="Calibri" w:cs="Calibri"/>
          <w:bCs/>
          <w:color w:val="000000" w:themeColor="text1"/>
          <w:lang w:val="fr-CA"/>
        </w:rPr>
        <w:t xml:space="preserve"> a été de relever ce défi comme une opportunité de croissance qui rendra notre communauté de lutte plus forte que jamais auparavant. </w:t>
      </w:r>
    </w:p>
    <w:p w14:paraId="1A887955" w14:textId="5A55698C" w:rsidR="00B954AF" w:rsidRPr="00493D24" w:rsidRDefault="00B954AF" w:rsidP="00AD22BD">
      <w:pPr>
        <w:rPr>
          <w:rFonts w:ascii="Calibri" w:hAnsi="Calibri" w:cs="Calibri"/>
          <w:color w:val="000000" w:themeColor="text1"/>
          <w:lang w:val="fr-CA"/>
        </w:rPr>
      </w:pPr>
    </w:p>
    <w:sectPr w:rsidR="00B954AF" w:rsidRPr="00493D24" w:rsidSect="00A55609">
      <w:headerReference w:type="default" r:id="rId20"/>
      <w:footerReference w:type="even" r:id="rId21"/>
      <w:footerReference w:type="default" r:id="rId22"/>
      <w:headerReference w:type="first" r:id="rId23"/>
      <w:footerReference w:type="first" r:id="rId24"/>
      <w:pgSz w:w="12240" w:h="15840"/>
      <w:pgMar w:top="2634" w:right="1644" w:bottom="1515"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6F150" w14:textId="77777777" w:rsidR="00C42683" w:rsidRDefault="00C42683" w:rsidP="00582049">
      <w:r>
        <w:separator/>
      </w:r>
    </w:p>
  </w:endnote>
  <w:endnote w:type="continuationSeparator" w:id="0">
    <w:p w14:paraId="7035D46D" w14:textId="77777777" w:rsidR="00C42683" w:rsidRDefault="00C42683" w:rsidP="00582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New Roman (Body CS)">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7764821"/>
      <w:docPartObj>
        <w:docPartGallery w:val="Page Numbers (Bottom of Page)"/>
        <w:docPartUnique/>
      </w:docPartObj>
    </w:sdtPr>
    <w:sdtContent>
      <w:p w14:paraId="7A1FD770" w14:textId="2E2396E2" w:rsidR="00A12346" w:rsidRDefault="00A12346" w:rsidP="0066070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3EED21" w14:textId="77777777" w:rsidR="00A12346" w:rsidRDefault="00A12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sz w:val="18"/>
        <w:szCs w:val="18"/>
      </w:rPr>
      <w:id w:val="-678579459"/>
      <w:docPartObj>
        <w:docPartGallery w:val="Page Numbers (Bottom of Page)"/>
        <w:docPartUnique/>
      </w:docPartObj>
    </w:sdtPr>
    <w:sdtContent>
      <w:p w14:paraId="29658D75" w14:textId="224B7191" w:rsidR="00A12346" w:rsidRPr="0081121D" w:rsidRDefault="00A12346" w:rsidP="00660701">
        <w:pPr>
          <w:pStyle w:val="Footer"/>
          <w:framePr w:wrap="none" w:vAnchor="text" w:hAnchor="margin" w:xAlign="center" w:y="1"/>
          <w:rPr>
            <w:rStyle w:val="PageNumber"/>
            <w:rFonts w:ascii="Calibri" w:hAnsi="Calibri" w:cs="Calibri"/>
            <w:sz w:val="18"/>
            <w:szCs w:val="18"/>
          </w:rPr>
        </w:pPr>
        <w:r w:rsidRPr="0081121D">
          <w:rPr>
            <w:rStyle w:val="PageNumber"/>
            <w:rFonts w:ascii="Calibri" w:hAnsi="Calibri" w:cs="Calibri"/>
            <w:sz w:val="18"/>
            <w:szCs w:val="18"/>
          </w:rPr>
          <w:fldChar w:fldCharType="begin"/>
        </w:r>
        <w:r w:rsidRPr="0081121D">
          <w:rPr>
            <w:rStyle w:val="PageNumber"/>
            <w:rFonts w:ascii="Calibri" w:hAnsi="Calibri" w:cs="Calibri"/>
            <w:sz w:val="18"/>
            <w:szCs w:val="18"/>
          </w:rPr>
          <w:instrText xml:space="preserve"> PAGE </w:instrText>
        </w:r>
        <w:r w:rsidRPr="0081121D">
          <w:rPr>
            <w:rStyle w:val="PageNumber"/>
            <w:rFonts w:ascii="Calibri" w:hAnsi="Calibri" w:cs="Calibri"/>
            <w:sz w:val="18"/>
            <w:szCs w:val="18"/>
          </w:rPr>
          <w:fldChar w:fldCharType="separate"/>
        </w:r>
        <w:r>
          <w:rPr>
            <w:rStyle w:val="PageNumber"/>
            <w:rFonts w:ascii="Calibri" w:hAnsi="Calibri" w:cs="Calibri"/>
            <w:noProof/>
            <w:sz w:val="18"/>
            <w:szCs w:val="18"/>
          </w:rPr>
          <w:t>13</w:t>
        </w:r>
        <w:r w:rsidRPr="0081121D">
          <w:rPr>
            <w:rStyle w:val="PageNumber"/>
            <w:rFonts w:ascii="Calibri" w:hAnsi="Calibri" w:cs="Calibri"/>
            <w:sz w:val="18"/>
            <w:szCs w:val="18"/>
          </w:rPr>
          <w:fldChar w:fldCharType="end"/>
        </w:r>
      </w:p>
    </w:sdtContent>
  </w:sdt>
  <w:p w14:paraId="56FFCE5E" w14:textId="695E9EB3" w:rsidR="00A12346" w:rsidRDefault="00A12346">
    <w:pPr>
      <w:pStyle w:val="Footer"/>
    </w:pPr>
    <w:r>
      <w:rPr>
        <w:noProof/>
        <w:lang w:val="en-US"/>
      </w:rPr>
      <w:drawing>
        <wp:anchor distT="0" distB="0" distL="114300" distR="114300" simplePos="0" relativeHeight="251677696" behindDoc="1" locked="0" layoutInCell="1" allowOverlap="1" wp14:anchorId="6DFB37CE" wp14:editId="6A5FCDF5">
          <wp:simplePos x="0" y="0"/>
          <wp:positionH relativeFrom="column">
            <wp:posOffset>-421004</wp:posOffset>
          </wp:positionH>
          <wp:positionV relativeFrom="paragraph">
            <wp:posOffset>-162658</wp:posOffset>
          </wp:positionV>
          <wp:extent cx="6628814" cy="328292"/>
          <wp:effectExtent l="0" t="0" r="0" b="2540"/>
          <wp:wrapNone/>
          <wp:docPr id="8" name="Picture 8" descr="lo/Artboard%203-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Artboard%203-1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725" cy="35230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27E13" w14:textId="736629A9" w:rsidR="00A12346" w:rsidRDefault="00A12346">
    <w:pPr>
      <w:pStyle w:val="Footer"/>
    </w:pPr>
    <w:r>
      <w:rPr>
        <w:noProof/>
        <w:lang w:val="en-US"/>
      </w:rPr>
      <w:drawing>
        <wp:anchor distT="0" distB="0" distL="114300" distR="114300" simplePos="0" relativeHeight="251675648" behindDoc="1" locked="0" layoutInCell="1" allowOverlap="1" wp14:anchorId="31591CCD" wp14:editId="39F5C200">
          <wp:simplePos x="0" y="0"/>
          <wp:positionH relativeFrom="column">
            <wp:posOffset>-419686</wp:posOffset>
          </wp:positionH>
          <wp:positionV relativeFrom="paragraph">
            <wp:posOffset>-136281</wp:posOffset>
          </wp:positionV>
          <wp:extent cx="6628081" cy="328256"/>
          <wp:effectExtent l="0" t="0" r="0" b="2540"/>
          <wp:wrapNone/>
          <wp:docPr id="14" name="Picture 14" descr="lo/Artboard%203-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Artboard%203-1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80" cy="43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lang w:val="en-US"/>
      </w:rPr>
      <w:drawing>
        <wp:anchor distT="0" distB="0" distL="114300" distR="114300" simplePos="0" relativeHeight="251661312" behindDoc="1" locked="0" layoutInCell="1" allowOverlap="1" wp14:anchorId="19B41505" wp14:editId="021D4620">
          <wp:simplePos x="0" y="0"/>
          <wp:positionH relativeFrom="column">
            <wp:posOffset>7024370</wp:posOffset>
          </wp:positionH>
          <wp:positionV relativeFrom="paragraph">
            <wp:posOffset>-566420</wp:posOffset>
          </wp:positionV>
          <wp:extent cx="7772400" cy="11271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L_letterhead-02.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127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34E6C" w14:textId="77777777" w:rsidR="00C42683" w:rsidRDefault="00C42683" w:rsidP="00582049">
      <w:r>
        <w:separator/>
      </w:r>
    </w:p>
  </w:footnote>
  <w:footnote w:type="continuationSeparator" w:id="0">
    <w:p w14:paraId="09833F1C" w14:textId="77777777" w:rsidR="00C42683" w:rsidRDefault="00C42683" w:rsidP="00582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BA95" w14:textId="460E4A95" w:rsidR="00A12346" w:rsidRDefault="00A12346">
    <w:pPr>
      <w:pStyle w:val="Header"/>
    </w:pPr>
    <w:r>
      <w:rPr>
        <w:noProof/>
        <w:lang w:val="en-US"/>
      </w:rPr>
      <w:drawing>
        <wp:anchor distT="0" distB="0" distL="114300" distR="114300" simplePos="0" relativeHeight="251678720" behindDoc="1" locked="0" layoutInCell="1" allowOverlap="1" wp14:anchorId="2D5010F2" wp14:editId="61F4AE40">
          <wp:simplePos x="0" y="0"/>
          <wp:positionH relativeFrom="column">
            <wp:posOffset>-1087755</wp:posOffset>
          </wp:positionH>
          <wp:positionV relativeFrom="paragraph">
            <wp:posOffset>-102235</wp:posOffset>
          </wp:positionV>
          <wp:extent cx="7952111" cy="751205"/>
          <wp:effectExtent l="0" t="0" r="0" b="10795"/>
          <wp:wrapNone/>
          <wp:docPr id="7" name="Picture 7" descr="Artboard-3-copy-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board-3-copy-1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2111" cy="751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38CF" w14:textId="1C0D904A" w:rsidR="00A12346" w:rsidRDefault="00A12346">
    <w:pPr>
      <w:pStyle w:val="Header"/>
    </w:pPr>
    <w:r>
      <w:rPr>
        <w:noProof/>
        <w:lang w:val="en-US"/>
      </w:rPr>
      <w:drawing>
        <wp:anchor distT="0" distB="0" distL="114300" distR="114300" simplePos="0" relativeHeight="251679744" behindDoc="1" locked="0" layoutInCell="1" allowOverlap="1" wp14:anchorId="4F65181C" wp14:editId="6E44012B">
          <wp:simplePos x="0" y="0"/>
          <wp:positionH relativeFrom="column">
            <wp:posOffset>-877619</wp:posOffset>
          </wp:positionH>
          <wp:positionV relativeFrom="paragraph">
            <wp:posOffset>-218977</wp:posOffset>
          </wp:positionV>
          <wp:extent cx="7885381" cy="1196251"/>
          <wp:effectExtent l="0" t="0" r="0" b="0"/>
          <wp:wrapNone/>
          <wp:docPr id="13" name="Picture 13" descr="Artboard-1-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1-1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5381" cy="119625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A03BD"/>
    <w:multiLevelType w:val="hybridMultilevel"/>
    <w:tmpl w:val="1C729806"/>
    <w:lvl w:ilvl="0" w:tplc="79B0D66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011ED"/>
    <w:multiLevelType w:val="hybridMultilevel"/>
    <w:tmpl w:val="7DE67D2A"/>
    <w:lvl w:ilvl="0" w:tplc="7B90E3BE">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5E625C"/>
    <w:multiLevelType w:val="hybridMultilevel"/>
    <w:tmpl w:val="6DDCEB0E"/>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26E52"/>
    <w:multiLevelType w:val="hybridMultilevel"/>
    <w:tmpl w:val="165C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A412B"/>
    <w:multiLevelType w:val="hybridMultilevel"/>
    <w:tmpl w:val="8688B04A"/>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97508"/>
    <w:multiLevelType w:val="hybridMultilevel"/>
    <w:tmpl w:val="1E6EE3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4624EA"/>
    <w:multiLevelType w:val="hybridMultilevel"/>
    <w:tmpl w:val="A7E0D452"/>
    <w:lvl w:ilvl="0" w:tplc="04090001">
      <w:start w:val="1"/>
      <w:numFmt w:val="bullet"/>
      <w:lvlText w:val=""/>
      <w:lvlJc w:val="left"/>
      <w:pPr>
        <w:ind w:left="832" w:hanging="360"/>
      </w:pPr>
      <w:rPr>
        <w:rFonts w:ascii="Symbol" w:hAnsi="Symbol" w:hint="default"/>
      </w:rPr>
    </w:lvl>
    <w:lvl w:ilvl="1" w:tplc="04090003">
      <w:start w:val="1"/>
      <w:numFmt w:val="bullet"/>
      <w:lvlText w:val="o"/>
      <w:lvlJc w:val="left"/>
      <w:pPr>
        <w:ind w:left="1552" w:hanging="360"/>
      </w:pPr>
      <w:rPr>
        <w:rFonts w:ascii="Courier New" w:hAnsi="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 w15:restartNumberingAfterBreak="0">
    <w:nsid w:val="208A14B5"/>
    <w:multiLevelType w:val="hybridMultilevel"/>
    <w:tmpl w:val="296ED74A"/>
    <w:lvl w:ilvl="0" w:tplc="79B0D66C">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A91DB9"/>
    <w:multiLevelType w:val="hybridMultilevel"/>
    <w:tmpl w:val="E57C4176"/>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4B3F7E"/>
    <w:multiLevelType w:val="hybridMultilevel"/>
    <w:tmpl w:val="10AE35B6"/>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E66D30"/>
    <w:multiLevelType w:val="hybridMultilevel"/>
    <w:tmpl w:val="8E9C8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744530"/>
    <w:multiLevelType w:val="hybridMultilevel"/>
    <w:tmpl w:val="EAC64DAE"/>
    <w:lvl w:ilvl="0" w:tplc="79B0D66C">
      <w:start w:val="1"/>
      <w:numFmt w:val="bullet"/>
      <w:lvlText w:val="•"/>
      <w:lvlJc w:val="left"/>
      <w:pPr>
        <w:tabs>
          <w:tab w:val="num" w:pos="720"/>
        </w:tabs>
        <w:ind w:left="720" w:hanging="360"/>
      </w:pPr>
      <w:rPr>
        <w:rFonts w:ascii="Times New Roman" w:hAnsi="Times New Roman" w:hint="default"/>
      </w:rPr>
    </w:lvl>
    <w:lvl w:ilvl="1" w:tplc="AE5C6DA6" w:tentative="1">
      <w:start w:val="1"/>
      <w:numFmt w:val="bullet"/>
      <w:lvlText w:val="•"/>
      <w:lvlJc w:val="left"/>
      <w:pPr>
        <w:tabs>
          <w:tab w:val="num" w:pos="1440"/>
        </w:tabs>
        <w:ind w:left="1440" w:hanging="360"/>
      </w:pPr>
      <w:rPr>
        <w:rFonts w:ascii="Times New Roman" w:hAnsi="Times New Roman" w:hint="default"/>
      </w:rPr>
    </w:lvl>
    <w:lvl w:ilvl="2" w:tplc="EA00BDEA" w:tentative="1">
      <w:start w:val="1"/>
      <w:numFmt w:val="bullet"/>
      <w:lvlText w:val="•"/>
      <w:lvlJc w:val="left"/>
      <w:pPr>
        <w:tabs>
          <w:tab w:val="num" w:pos="2160"/>
        </w:tabs>
        <w:ind w:left="2160" w:hanging="360"/>
      </w:pPr>
      <w:rPr>
        <w:rFonts w:ascii="Times New Roman" w:hAnsi="Times New Roman" w:hint="default"/>
      </w:rPr>
    </w:lvl>
    <w:lvl w:ilvl="3" w:tplc="50FC236E" w:tentative="1">
      <w:start w:val="1"/>
      <w:numFmt w:val="bullet"/>
      <w:lvlText w:val="•"/>
      <w:lvlJc w:val="left"/>
      <w:pPr>
        <w:tabs>
          <w:tab w:val="num" w:pos="2880"/>
        </w:tabs>
        <w:ind w:left="2880" w:hanging="360"/>
      </w:pPr>
      <w:rPr>
        <w:rFonts w:ascii="Times New Roman" w:hAnsi="Times New Roman" w:hint="default"/>
      </w:rPr>
    </w:lvl>
    <w:lvl w:ilvl="4" w:tplc="B13E2072" w:tentative="1">
      <w:start w:val="1"/>
      <w:numFmt w:val="bullet"/>
      <w:lvlText w:val="•"/>
      <w:lvlJc w:val="left"/>
      <w:pPr>
        <w:tabs>
          <w:tab w:val="num" w:pos="3600"/>
        </w:tabs>
        <w:ind w:left="3600" w:hanging="360"/>
      </w:pPr>
      <w:rPr>
        <w:rFonts w:ascii="Times New Roman" w:hAnsi="Times New Roman" w:hint="default"/>
      </w:rPr>
    </w:lvl>
    <w:lvl w:ilvl="5" w:tplc="00ECB8A6" w:tentative="1">
      <w:start w:val="1"/>
      <w:numFmt w:val="bullet"/>
      <w:lvlText w:val="•"/>
      <w:lvlJc w:val="left"/>
      <w:pPr>
        <w:tabs>
          <w:tab w:val="num" w:pos="4320"/>
        </w:tabs>
        <w:ind w:left="4320" w:hanging="360"/>
      </w:pPr>
      <w:rPr>
        <w:rFonts w:ascii="Times New Roman" w:hAnsi="Times New Roman" w:hint="default"/>
      </w:rPr>
    </w:lvl>
    <w:lvl w:ilvl="6" w:tplc="52B686C6" w:tentative="1">
      <w:start w:val="1"/>
      <w:numFmt w:val="bullet"/>
      <w:lvlText w:val="•"/>
      <w:lvlJc w:val="left"/>
      <w:pPr>
        <w:tabs>
          <w:tab w:val="num" w:pos="5040"/>
        </w:tabs>
        <w:ind w:left="5040" w:hanging="360"/>
      </w:pPr>
      <w:rPr>
        <w:rFonts w:ascii="Times New Roman" w:hAnsi="Times New Roman" w:hint="default"/>
      </w:rPr>
    </w:lvl>
    <w:lvl w:ilvl="7" w:tplc="C20276BE" w:tentative="1">
      <w:start w:val="1"/>
      <w:numFmt w:val="bullet"/>
      <w:lvlText w:val="•"/>
      <w:lvlJc w:val="left"/>
      <w:pPr>
        <w:tabs>
          <w:tab w:val="num" w:pos="5760"/>
        </w:tabs>
        <w:ind w:left="5760" w:hanging="360"/>
      </w:pPr>
      <w:rPr>
        <w:rFonts w:ascii="Times New Roman" w:hAnsi="Times New Roman" w:hint="default"/>
      </w:rPr>
    </w:lvl>
    <w:lvl w:ilvl="8" w:tplc="F11AF1F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BC4E28"/>
    <w:multiLevelType w:val="hybridMultilevel"/>
    <w:tmpl w:val="19740046"/>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4705D6"/>
    <w:multiLevelType w:val="hybridMultilevel"/>
    <w:tmpl w:val="27880A06"/>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5171E4"/>
    <w:multiLevelType w:val="hybridMultilevel"/>
    <w:tmpl w:val="49B069A2"/>
    <w:lvl w:ilvl="0" w:tplc="7B90E3BE">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504EEE"/>
    <w:multiLevelType w:val="hybridMultilevel"/>
    <w:tmpl w:val="7CC4F312"/>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B75A7B"/>
    <w:multiLevelType w:val="hybridMultilevel"/>
    <w:tmpl w:val="F6C0C580"/>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0F17A1"/>
    <w:multiLevelType w:val="hybridMultilevel"/>
    <w:tmpl w:val="42924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EB0850"/>
    <w:multiLevelType w:val="hybridMultilevel"/>
    <w:tmpl w:val="447A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ED26A6"/>
    <w:multiLevelType w:val="hybridMultilevel"/>
    <w:tmpl w:val="96B66FE4"/>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8D05D5"/>
    <w:multiLevelType w:val="hybridMultilevel"/>
    <w:tmpl w:val="805CBD54"/>
    <w:lvl w:ilvl="0" w:tplc="7B90E3BE">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A3985"/>
    <w:multiLevelType w:val="hybridMultilevel"/>
    <w:tmpl w:val="E2CE9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78549A7"/>
    <w:multiLevelType w:val="hybridMultilevel"/>
    <w:tmpl w:val="C01A3464"/>
    <w:lvl w:ilvl="0" w:tplc="79B0D66C">
      <w:start w:val="1"/>
      <w:numFmt w:val="bullet"/>
      <w:lvlText w:val="•"/>
      <w:lvlJc w:val="left"/>
      <w:pPr>
        <w:ind w:left="36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CE4348"/>
    <w:multiLevelType w:val="hybridMultilevel"/>
    <w:tmpl w:val="C1706D94"/>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740CB2"/>
    <w:multiLevelType w:val="hybridMultilevel"/>
    <w:tmpl w:val="7D942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E0C4C04"/>
    <w:multiLevelType w:val="hybridMultilevel"/>
    <w:tmpl w:val="E88AB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FA21B7B"/>
    <w:multiLevelType w:val="hybridMultilevel"/>
    <w:tmpl w:val="023633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8E46B9"/>
    <w:multiLevelType w:val="hybridMultilevel"/>
    <w:tmpl w:val="C776A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DB6A3D"/>
    <w:multiLevelType w:val="hybridMultilevel"/>
    <w:tmpl w:val="B0229B02"/>
    <w:lvl w:ilvl="0" w:tplc="7B90E3BE">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2673504"/>
    <w:multiLevelType w:val="hybridMultilevel"/>
    <w:tmpl w:val="2E3AE0A6"/>
    <w:lvl w:ilvl="0" w:tplc="7B90E3BE">
      <w:numFmt w:val="bullet"/>
      <w:lvlText w:val="–"/>
      <w:lvlJc w:val="left"/>
      <w:pPr>
        <w:ind w:left="360" w:hanging="360"/>
      </w:pPr>
      <w:rPr>
        <w:rFonts w:ascii="Calibri" w:eastAsia="Times New Roman"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26C6627"/>
    <w:multiLevelType w:val="hybridMultilevel"/>
    <w:tmpl w:val="6E8EA39C"/>
    <w:lvl w:ilvl="0" w:tplc="04090005">
      <w:start w:val="1"/>
      <w:numFmt w:val="bullet"/>
      <w:lvlText w:val=""/>
      <w:lvlJc w:val="left"/>
      <w:pPr>
        <w:ind w:left="534" w:hanging="360"/>
      </w:pPr>
      <w:rPr>
        <w:rFonts w:ascii="Wingdings" w:hAnsi="Wingdings" w:hint="default"/>
      </w:rPr>
    </w:lvl>
    <w:lvl w:ilvl="1" w:tplc="04090003" w:tentative="1">
      <w:start w:val="1"/>
      <w:numFmt w:val="bullet"/>
      <w:lvlText w:val="o"/>
      <w:lvlJc w:val="left"/>
      <w:pPr>
        <w:ind w:left="1254" w:hanging="360"/>
      </w:pPr>
      <w:rPr>
        <w:rFonts w:ascii="Courier New" w:hAnsi="Courier New" w:cs="Courier New" w:hint="default"/>
      </w:rPr>
    </w:lvl>
    <w:lvl w:ilvl="2" w:tplc="04090005" w:tentative="1">
      <w:start w:val="1"/>
      <w:numFmt w:val="bullet"/>
      <w:lvlText w:val=""/>
      <w:lvlJc w:val="left"/>
      <w:pPr>
        <w:ind w:left="1974" w:hanging="360"/>
      </w:pPr>
      <w:rPr>
        <w:rFonts w:ascii="Wingdings" w:hAnsi="Wingdings" w:hint="default"/>
      </w:rPr>
    </w:lvl>
    <w:lvl w:ilvl="3" w:tplc="04090001" w:tentative="1">
      <w:start w:val="1"/>
      <w:numFmt w:val="bullet"/>
      <w:lvlText w:val=""/>
      <w:lvlJc w:val="left"/>
      <w:pPr>
        <w:ind w:left="2694" w:hanging="360"/>
      </w:pPr>
      <w:rPr>
        <w:rFonts w:ascii="Symbol" w:hAnsi="Symbol" w:hint="default"/>
      </w:rPr>
    </w:lvl>
    <w:lvl w:ilvl="4" w:tplc="04090003" w:tentative="1">
      <w:start w:val="1"/>
      <w:numFmt w:val="bullet"/>
      <w:lvlText w:val="o"/>
      <w:lvlJc w:val="left"/>
      <w:pPr>
        <w:ind w:left="3414" w:hanging="360"/>
      </w:pPr>
      <w:rPr>
        <w:rFonts w:ascii="Courier New" w:hAnsi="Courier New" w:cs="Courier New" w:hint="default"/>
      </w:rPr>
    </w:lvl>
    <w:lvl w:ilvl="5" w:tplc="04090005" w:tentative="1">
      <w:start w:val="1"/>
      <w:numFmt w:val="bullet"/>
      <w:lvlText w:val=""/>
      <w:lvlJc w:val="left"/>
      <w:pPr>
        <w:ind w:left="4134" w:hanging="360"/>
      </w:pPr>
      <w:rPr>
        <w:rFonts w:ascii="Wingdings" w:hAnsi="Wingdings" w:hint="default"/>
      </w:rPr>
    </w:lvl>
    <w:lvl w:ilvl="6" w:tplc="04090001" w:tentative="1">
      <w:start w:val="1"/>
      <w:numFmt w:val="bullet"/>
      <w:lvlText w:val=""/>
      <w:lvlJc w:val="left"/>
      <w:pPr>
        <w:ind w:left="4854" w:hanging="360"/>
      </w:pPr>
      <w:rPr>
        <w:rFonts w:ascii="Symbol" w:hAnsi="Symbol" w:hint="default"/>
      </w:rPr>
    </w:lvl>
    <w:lvl w:ilvl="7" w:tplc="04090003" w:tentative="1">
      <w:start w:val="1"/>
      <w:numFmt w:val="bullet"/>
      <w:lvlText w:val="o"/>
      <w:lvlJc w:val="left"/>
      <w:pPr>
        <w:ind w:left="5574" w:hanging="360"/>
      </w:pPr>
      <w:rPr>
        <w:rFonts w:ascii="Courier New" w:hAnsi="Courier New" w:cs="Courier New" w:hint="default"/>
      </w:rPr>
    </w:lvl>
    <w:lvl w:ilvl="8" w:tplc="04090005" w:tentative="1">
      <w:start w:val="1"/>
      <w:numFmt w:val="bullet"/>
      <w:lvlText w:val=""/>
      <w:lvlJc w:val="left"/>
      <w:pPr>
        <w:ind w:left="6294" w:hanging="360"/>
      </w:pPr>
      <w:rPr>
        <w:rFonts w:ascii="Wingdings" w:hAnsi="Wingdings" w:hint="default"/>
      </w:rPr>
    </w:lvl>
  </w:abstractNum>
  <w:abstractNum w:abstractNumId="31" w15:restartNumberingAfterBreak="0">
    <w:nsid w:val="741F0A88"/>
    <w:multiLevelType w:val="hybridMultilevel"/>
    <w:tmpl w:val="486CEA9E"/>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0757F8"/>
    <w:multiLevelType w:val="hybridMultilevel"/>
    <w:tmpl w:val="229411C2"/>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56408C"/>
    <w:multiLevelType w:val="hybridMultilevel"/>
    <w:tmpl w:val="122448A8"/>
    <w:lvl w:ilvl="0" w:tplc="79B0D66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661EFD"/>
    <w:multiLevelType w:val="hybridMultilevel"/>
    <w:tmpl w:val="311EDB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8A7F1E"/>
    <w:multiLevelType w:val="hybridMultilevel"/>
    <w:tmpl w:val="937C94A6"/>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EA5819"/>
    <w:multiLevelType w:val="hybridMultilevel"/>
    <w:tmpl w:val="F15C070E"/>
    <w:lvl w:ilvl="0" w:tplc="7B90E3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AE1035"/>
    <w:multiLevelType w:val="hybridMultilevel"/>
    <w:tmpl w:val="04F45440"/>
    <w:lvl w:ilvl="0" w:tplc="79B0D66C">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5"/>
  </w:num>
  <w:num w:numId="4">
    <w:abstractNumId w:val="18"/>
  </w:num>
  <w:num w:numId="5">
    <w:abstractNumId w:val="3"/>
  </w:num>
  <w:num w:numId="6">
    <w:abstractNumId w:val="19"/>
  </w:num>
  <w:num w:numId="7">
    <w:abstractNumId w:val="35"/>
  </w:num>
  <w:num w:numId="8">
    <w:abstractNumId w:val="13"/>
  </w:num>
  <w:num w:numId="9">
    <w:abstractNumId w:val="31"/>
  </w:num>
  <w:num w:numId="10">
    <w:abstractNumId w:val="23"/>
  </w:num>
  <w:num w:numId="11">
    <w:abstractNumId w:val="2"/>
  </w:num>
  <w:num w:numId="12">
    <w:abstractNumId w:val="4"/>
  </w:num>
  <w:num w:numId="13">
    <w:abstractNumId w:val="14"/>
  </w:num>
  <w:num w:numId="14">
    <w:abstractNumId w:val="28"/>
  </w:num>
  <w:num w:numId="15">
    <w:abstractNumId w:val="1"/>
  </w:num>
  <w:num w:numId="16">
    <w:abstractNumId w:val="29"/>
  </w:num>
  <w:num w:numId="17">
    <w:abstractNumId w:val="20"/>
  </w:num>
  <w:num w:numId="18">
    <w:abstractNumId w:val="30"/>
  </w:num>
  <w:num w:numId="19">
    <w:abstractNumId w:val="34"/>
  </w:num>
  <w:num w:numId="20">
    <w:abstractNumId w:val="5"/>
  </w:num>
  <w:num w:numId="21">
    <w:abstractNumId w:val="11"/>
  </w:num>
  <w:num w:numId="22">
    <w:abstractNumId w:val="33"/>
  </w:num>
  <w:num w:numId="23">
    <w:abstractNumId w:val="0"/>
  </w:num>
  <w:num w:numId="24">
    <w:abstractNumId w:val="8"/>
  </w:num>
  <w:num w:numId="25">
    <w:abstractNumId w:val="32"/>
  </w:num>
  <w:num w:numId="26">
    <w:abstractNumId w:val="12"/>
  </w:num>
  <w:num w:numId="27">
    <w:abstractNumId w:val="9"/>
  </w:num>
  <w:num w:numId="28">
    <w:abstractNumId w:val="36"/>
  </w:num>
  <w:num w:numId="29">
    <w:abstractNumId w:val="37"/>
  </w:num>
  <w:num w:numId="30">
    <w:abstractNumId w:val="22"/>
  </w:num>
  <w:num w:numId="31">
    <w:abstractNumId w:val="7"/>
  </w:num>
  <w:num w:numId="32">
    <w:abstractNumId w:val="16"/>
  </w:num>
  <w:num w:numId="33">
    <w:abstractNumId w:val="15"/>
  </w:num>
  <w:num w:numId="34">
    <w:abstractNumId w:val="24"/>
  </w:num>
  <w:num w:numId="35">
    <w:abstractNumId w:val="27"/>
  </w:num>
  <w:num w:numId="36">
    <w:abstractNumId w:val="17"/>
  </w:num>
  <w:num w:numId="37">
    <w:abstractNumId w:val="10"/>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049"/>
    <w:rsid w:val="00001FBF"/>
    <w:rsid w:val="00020EFA"/>
    <w:rsid w:val="0004593B"/>
    <w:rsid w:val="00050D68"/>
    <w:rsid w:val="00052807"/>
    <w:rsid w:val="000B711F"/>
    <w:rsid w:val="000F03B1"/>
    <w:rsid w:val="000F238C"/>
    <w:rsid w:val="00115411"/>
    <w:rsid w:val="001169AC"/>
    <w:rsid w:val="00120A47"/>
    <w:rsid w:val="00125E59"/>
    <w:rsid w:val="0014113E"/>
    <w:rsid w:val="001413F4"/>
    <w:rsid w:val="00171659"/>
    <w:rsid w:val="00175EB8"/>
    <w:rsid w:val="001A40E8"/>
    <w:rsid w:val="001B4BE6"/>
    <w:rsid w:val="001C040C"/>
    <w:rsid w:val="002232E7"/>
    <w:rsid w:val="00225B99"/>
    <w:rsid w:val="00232721"/>
    <w:rsid w:val="00236CB9"/>
    <w:rsid w:val="002838E9"/>
    <w:rsid w:val="002857BD"/>
    <w:rsid w:val="0028654D"/>
    <w:rsid w:val="00290F30"/>
    <w:rsid w:val="002B7A40"/>
    <w:rsid w:val="002C3346"/>
    <w:rsid w:val="002C6BDA"/>
    <w:rsid w:val="002D1BE8"/>
    <w:rsid w:val="002E7C71"/>
    <w:rsid w:val="002F1B9E"/>
    <w:rsid w:val="003160E1"/>
    <w:rsid w:val="003520F8"/>
    <w:rsid w:val="00366B21"/>
    <w:rsid w:val="00373F34"/>
    <w:rsid w:val="003A3978"/>
    <w:rsid w:val="003C6511"/>
    <w:rsid w:val="003D66BC"/>
    <w:rsid w:val="003E4EB6"/>
    <w:rsid w:val="003F1DB9"/>
    <w:rsid w:val="004016F2"/>
    <w:rsid w:val="004054A0"/>
    <w:rsid w:val="00412716"/>
    <w:rsid w:val="00416AF5"/>
    <w:rsid w:val="00424B24"/>
    <w:rsid w:val="004256A4"/>
    <w:rsid w:val="00427077"/>
    <w:rsid w:val="00431F7E"/>
    <w:rsid w:val="00441133"/>
    <w:rsid w:val="00463012"/>
    <w:rsid w:val="00475A54"/>
    <w:rsid w:val="00480291"/>
    <w:rsid w:val="00481521"/>
    <w:rsid w:val="00484D03"/>
    <w:rsid w:val="00493D24"/>
    <w:rsid w:val="0049493F"/>
    <w:rsid w:val="004A36BB"/>
    <w:rsid w:val="004A4EDC"/>
    <w:rsid w:val="004B7DF8"/>
    <w:rsid w:val="004C2CC4"/>
    <w:rsid w:val="004D1F4E"/>
    <w:rsid w:val="004D3441"/>
    <w:rsid w:val="004F7BE5"/>
    <w:rsid w:val="0050133D"/>
    <w:rsid w:val="005060D4"/>
    <w:rsid w:val="005061F0"/>
    <w:rsid w:val="00514215"/>
    <w:rsid w:val="005153B8"/>
    <w:rsid w:val="0051775F"/>
    <w:rsid w:val="0053380B"/>
    <w:rsid w:val="00534AB1"/>
    <w:rsid w:val="005364F6"/>
    <w:rsid w:val="00553466"/>
    <w:rsid w:val="005653EB"/>
    <w:rsid w:val="00581F63"/>
    <w:rsid w:val="00582049"/>
    <w:rsid w:val="00582D80"/>
    <w:rsid w:val="0059652F"/>
    <w:rsid w:val="005B0BC3"/>
    <w:rsid w:val="005B17C6"/>
    <w:rsid w:val="005C3A16"/>
    <w:rsid w:val="005E1259"/>
    <w:rsid w:val="005F1CD0"/>
    <w:rsid w:val="006200AC"/>
    <w:rsid w:val="00622CFB"/>
    <w:rsid w:val="00626640"/>
    <w:rsid w:val="00651D14"/>
    <w:rsid w:val="00653C6F"/>
    <w:rsid w:val="00660701"/>
    <w:rsid w:val="006A2D6F"/>
    <w:rsid w:val="006B0DAC"/>
    <w:rsid w:val="006C5AB2"/>
    <w:rsid w:val="006E1FA9"/>
    <w:rsid w:val="00730465"/>
    <w:rsid w:val="00731FD4"/>
    <w:rsid w:val="007562C9"/>
    <w:rsid w:val="00770102"/>
    <w:rsid w:val="00774A5B"/>
    <w:rsid w:val="0078235A"/>
    <w:rsid w:val="00787ED4"/>
    <w:rsid w:val="007A62E1"/>
    <w:rsid w:val="007B1D31"/>
    <w:rsid w:val="007F38A5"/>
    <w:rsid w:val="0081121D"/>
    <w:rsid w:val="0082755B"/>
    <w:rsid w:val="008400EA"/>
    <w:rsid w:val="008518FF"/>
    <w:rsid w:val="0086765B"/>
    <w:rsid w:val="00874233"/>
    <w:rsid w:val="00890702"/>
    <w:rsid w:val="00890928"/>
    <w:rsid w:val="008959D7"/>
    <w:rsid w:val="008A23CF"/>
    <w:rsid w:val="008C4BC3"/>
    <w:rsid w:val="008C62C2"/>
    <w:rsid w:val="008D6BF6"/>
    <w:rsid w:val="008D7755"/>
    <w:rsid w:val="008E0545"/>
    <w:rsid w:val="008E5D1D"/>
    <w:rsid w:val="008F1D6F"/>
    <w:rsid w:val="00912B66"/>
    <w:rsid w:val="00921F93"/>
    <w:rsid w:val="009268CB"/>
    <w:rsid w:val="0096215B"/>
    <w:rsid w:val="00971D92"/>
    <w:rsid w:val="00975593"/>
    <w:rsid w:val="009A245C"/>
    <w:rsid w:val="009E2827"/>
    <w:rsid w:val="009E2952"/>
    <w:rsid w:val="00A0401D"/>
    <w:rsid w:val="00A04819"/>
    <w:rsid w:val="00A12346"/>
    <w:rsid w:val="00A20272"/>
    <w:rsid w:val="00A22D68"/>
    <w:rsid w:val="00A27ABA"/>
    <w:rsid w:val="00A55609"/>
    <w:rsid w:val="00A767AA"/>
    <w:rsid w:val="00A80A24"/>
    <w:rsid w:val="00A85E33"/>
    <w:rsid w:val="00A87E6C"/>
    <w:rsid w:val="00AB7790"/>
    <w:rsid w:val="00AC05F7"/>
    <w:rsid w:val="00AD22BD"/>
    <w:rsid w:val="00AD7D2B"/>
    <w:rsid w:val="00AD7E64"/>
    <w:rsid w:val="00AE43AC"/>
    <w:rsid w:val="00AF3B0F"/>
    <w:rsid w:val="00AF7DE6"/>
    <w:rsid w:val="00B10055"/>
    <w:rsid w:val="00B10F12"/>
    <w:rsid w:val="00B155D2"/>
    <w:rsid w:val="00B431A6"/>
    <w:rsid w:val="00B75321"/>
    <w:rsid w:val="00B92870"/>
    <w:rsid w:val="00B954AF"/>
    <w:rsid w:val="00BA0315"/>
    <w:rsid w:val="00BC3112"/>
    <w:rsid w:val="00BD4D60"/>
    <w:rsid w:val="00C072F7"/>
    <w:rsid w:val="00C42683"/>
    <w:rsid w:val="00C63141"/>
    <w:rsid w:val="00C66955"/>
    <w:rsid w:val="00C7721C"/>
    <w:rsid w:val="00C80377"/>
    <w:rsid w:val="00C83873"/>
    <w:rsid w:val="00C90AE8"/>
    <w:rsid w:val="00C96BBD"/>
    <w:rsid w:val="00CD27F2"/>
    <w:rsid w:val="00CD3007"/>
    <w:rsid w:val="00CD45C7"/>
    <w:rsid w:val="00CE188D"/>
    <w:rsid w:val="00D07C32"/>
    <w:rsid w:val="00D316B7"/>
    <w:rsid w:val="00D35E84"/>
    <w:rsid w:val="00D411E7"/>
    <w:rsid w:val="00D54457"/>
    <w:rsid w:val="00D702F2"/>
    <w:rsid w:val="00D808F1"/>
    <w:rsid w:val="00D842DA"/>
    <w:rsid w:val="00D876E9"/>
    <w:rsid w:val="00DB6942"/>
    <w:rsid w:val="00DF42F8"/>
    <w:rsid w:val="00DF63B6"/>
    <w:rsid w:val="00E04386"/>
    <w:rsid w:val="00E22BF7"/>
    <w:rsid w:val="00E26692"/>
    <w:rsid w:val="00E317D6"/>
    <w:rsid w:val="00E35747"/>
    <w:rsid w:val="00E81504"/>
    <w:rsid w:val="00EA1ADC"/>
    <w:rsid w:val="00EA56BA"/>
    <w:rsid w:val="00ED2A6D"/>
    <w:rsid w:val="00ED46C9"/>
    <w:rsid w:val="00ED626A"/>
    <w:rsid w:val="00EE763B"/>
    <w:rsid w:val="00EF2B9E"/>
    <w:rsid w:val="00EF580F"/>
    <w:rsid w:val="00F050E7"/>
    <w:rsid w:val="00F304E1"/>
    <w:rsid w:val="00F32795"/>
    <w:rsid w:val="00F37D29"/>
    <w:rsid w:val="00F604D6"/>
    <w:rsid w:val="00F711D9"/>
    <w:rsid w:val="00F80164"/>
    <w:rsid w:val="00FA0809"/>
    <w:rsid w:val="00FB60ED"/>
    <w:rsid w:val="00FC15E9"/>
    <w:rsid w:val="00FE6F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4CA8EA"/>
  <w14:defaultImageDpi w14:val="300"/>
  <w15:docId w15:val="{C3FCF0AC-C1BA-42CA-B67A-B02A869C4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545"/>
    <w:rPr>
      <w:rFonts w:ascii="Times New Roman" w:eastAsia="Times New Roman" w:hAnsi="Times New Roman" w:cs="Times New Roman"/>
      <w:lang w:val="en-CA"/>
    </w:rPr>
  </w:style>
  <w:style w:type="paragraph" w:styleId="Heading6">
    <w:name w:val="heading 6"/>
    <w:basedOn w:val="Normal"/>
    <w:link w:val="Heading6Char"/>
    <w:uiPriority w:val="1"/>
    <w:qFormat/>
    <w:rsid w:val="00651D14"/>
    <w:pPr>
      <w:widowControl w:val="0"/>
      <w:autoSpaceDE w:val="0"/>
      <w:autoSpaceDN w:val="0"/>
      <w:spacing w:before="159"/>
      <w:ind w:left="1245" w:hanging="567"/>
      <w:outlineLvl w:val="5"/>
    </w:pPr>
    <w:rPr>
      <w:b/>
      <w:bCs/>
      <w:lang w:eastAsia="en-CA" w:bidi="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049"/>
    <w:pPr>
      <w:tabs>
        <w:tab w:val="center" w:pos="4320"/>
        <w:tab w:val="right" w:pos="8640"/>
      </w:tabs>
    </w:pPr>
  </w:style>
  <w:style w:type="character" w:customStyle="1" w:styleId="HeaderChar">
    <w:name w:val="Header Char"/>
    <w:basedOn w:val="DefaultParagraphFont"/>
    <w:link w:val="Header"/>
    <w:uiPriority w:val="99"/>
    <w:rsid w:val="00582049"/>
    <w:rPr>
      <w:lang w:val="en-AU"/>
    </w:rPr>
  </w:style>
  <w:style w:type="paragraph" w:styleId="Footer">
    <w:name w:val="footer"/>
    <w:basedOn w:val="Normal"/>
    <w:link w:val="FooterChar"/>
    <w:uiPriority w:val="99"/>
    <w:unhideWhenUsed/>
    <w:rsid w:val="00582049"/>
    <w:pPr>
      <w:tabs>
        <w:tab w:val="center" w:pos="4320"/>
        <w:tab w:val="right" w:pos="8640"/>
      </w:tabs>
    </w:pPr>
  </w:style>
  <w:style w:type="character" w:customStyle="1" w:styleId="FooterChar">
    <w:name w:val="Footer Char"/>
    <w:basedOn w:val="DefaultParagraphFont"/>
    <w:link w:val="Footer"/>
    <w:uiPriority w:val="99"/>
    <w:rsid w:val="00582049"/>
    <w:rPr>
      <w:lang w:val="en-AU"/>
    </w:rPr>
  </w:style>
  <w:style w:type="paragraph" w:styleId="BalloonText">
    <w:name w:val="Balloon Text"/>
    <w:basedOn w:val="Normal"/>
    <w:link w:val="BalloonTextChar"/>
    <w:uiPriority w:val="99"/>
    <w:semiHidden/>
    <w:unhideWhenUsed/>
    <w:rsid w:val="005820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049"/>
    <w:rPr>
      <w:rFonts w:ascii="Lucida Grande" w:hAnsi="Lucida Grande" w:cs="Lucida Grande"/>
      <w:sz w:val="18"/>
      <w:szCs w:val="18"/>
      <w:lang w:val="en-AU"/>
    </w:rPr>
  </w:style>
  <w:style w:type="paragraph" w:customStyle="1" w:styleId="WCLBodyNormal">
    <w:name w:val="WCL_Body_Normal"/>
    <w:basedOn w:val="Normal"/>
    <w:qFormat/>
    <w:rsid w:val="008E5D1D"/>
    <w:pPr>
      <w:spacing w:after="420" w:line="336" w:lineRule="auto"/>
      <w:jc w:val="both"/>
    </w:pPr>
    <w:rPr>
      <w:rFonts w:asciiTheme="majorHAnsi" w:hAnsiTheme="majorHAnsi"/>
      <w:sz w:val="22"/>
    </w:rPr>
  </w:style>
  <w:style w:type="paragraph" w:customStyle="1" w:styleId="WCLBodyItalic">
    <w:name w:val="WCL_Body_Italic"/>
    <w:basedOn w:val="WCLBodyNormal"/>
    <w:autoRedefine/>
    <w:qFormat/>
    <w:rsid w:val="00CD45C7"/>
    <w:rPr>
      <w:i/>
    </w:rPr>
  </w:style>
  <w:style w:type="paragraph" w:customStyle="1" w:styleId="WCLBodyBold">
    <w:name w:val="WCL_Body_Bold"/>
    <w:basedOn w:val="WCLBodyNormal"/>
    <w:autoRedefine/>
    <w:qFormat/>
    <w:rsid w:val="008E5D1D"/>
    <w:rPr>
      <w:b/>
    </w:rPr>
  </w:style>
  <w:style w:type="paragraph" w:customStyle="1" w:styleId="WCLHeading">
    <w:name w:val="WCL_Heading"/>
    <w:basedOn w:val="WCLBodyNormal"/>
    <w:next w:val="WCLBodyNormal"/>
    <w:autoRedefine/>
    <w:qFormat/>
    <w:rsid w:val="005B0BC3"/>
    <w:pPr>
      <w:spacing w:before="120" w:after="40"/>
      <w:jc w:val="left"/>
    </w:pPr>
    <w:rPr>
      <w:b/>
      <w:bCs/>
      <w:caps/>
      <w:spacing w:val="15"/>
      <w:sz w:val="28"/>
      <w:szCs w:val="28"/>
      <w14:numSpacing w14:val="proportional"/>
    </w:rPr>
  </w:style>
  <w:style w:type="paragraph" w:customStyle="1" w:styleId="WCLSubheading">
    <w:name w:val="WCL_Subheading"/>
    <w:basedOn w:val="WCLHeading"/>
    <w:next w:val="WCLBodyNormal"/>
    <w:autoRedefine/>
    <w:qFormat/>
    <w:rsid w:val="005B0BC3"/>
    <w:pPr>
      <w:spacing w:before="240"/>
    </w:pPr>
    <w:rPr>
      <w:b w:val="0"/>
      <w:bCs w:val="0"/>
      <w:i/>
      <w:iCs/>
      <w:spacing w:val="8"/>
      <w:sz w:val="22"/>
      <w:szCs w:val="22"/>
    </w:rPr>
  </w:style>
  <w:style w:type="character" w:styleId="Hyperlink">
    <w:name w:val="Hyperlink"/>
    <w:basedOn w:val="DefaultParagraphFont"/>
    <w:uiPriority w:val="99"/>
    <w:rsid w:val="00236CB9"/>
    <w:rPr>
      <w:color w:val="0000FF"/>
      <w:u w:val="single"/>
    </w:rPr>
  </w:style>
  <w:style w:type="paragraph" w:styleId="Title">
    <w:name w:val="Title"/>
    <w:basedOn w:val="Normal"/>
    <w:link w:val="TitleChar"/>
    <w:qFormat/>
    <w:rsid w:val="00236CB9"/>
    <w:pPr>
      <w:jc w:val="center"/>
    </w:pPr>
    <w:rPr>
      <w:rFonts w:ascii="Arial" w:hAnsi="Arial"/>
      <w:sz w:val="28"/>
      <w:lang w:val="en-US"/>
    </w:rPr>
  </w:style>
  <w:style w:type="character" w:customStyle="1" w:styleId="TitleChar">
    <w:name w:val="Title Char"/>
    <w:basedOn w:val="DefaultParagraphFont"/>
    <w:link w:val="Title"/>
    <w:rsid w:val="00236CB9"/>
    <w:rPr>
      <w:rFonts w:ascii="Arial" w:eastAsia="Times New Roman" w:hAnsi="Arial" w:cs="Times New Roman"/>
      <w:sz w:val="28"/>
    </w:rPr>
  </w:style>
  <w:style w:type="paragraph" w:styleId="NoSpacing">
    <w:name w:val="No Spacing"/>
    <w:uiPriority w:val="1"/>
    <w:qFormat/>
    <w:rsid w:val="00171659"/>
    <w:rPr>
      <w:rFonts w:ascii="Times New Roman" w:eastAsia="Times New Roman" w:hAnsi="Times New Roman" w:cs="Times New Roman"/>
      <w:lang w:val="en-CA"/>
    </w:rPr>
  </w:style>
  <w:style w:type="character" w:customStyle="1" w:styleId="UnresolvedMention1">
    <w:name w:val="Unresolved Mention1"/>
    <w:basedOn w:val="DefaultParagraphFont"/>
    <w:uiPriority w:val="99"/>
    <w:rsid w:val="00D702F2"/>
    <w:rPr>
      <w:color w:val="605E5C"/>
      <w:shd w:val="clear" w:color="auto" w:fill="E1DFDD"/>
    </w:rPr>
  </w:style>
  <w:style w:type="character" w:customStyle="1" w:styleId="emailstyle15">
    <w:name w:val="emailstyle15"/>
    <w:basedOn w:val="DefaultParagraphFont"/>
    <w:semiHidden/>
    <w:rsid w:val="00427077"/>
    <w:rPr>
      <w:rFonts w:asciiTheme="minorHAnsi" w:hAnsiTheme="minorHAnsi" w:cs="Times New Roman (Body CS)" w:hint="default"/>
      <w:color w:val="auto"/>
      <w:sz w:val="24"/>
      <w:szCs w:val="22"/>
    </w:rPr>
  </w:style>
  <w:style w:type="paragraph" w:styleId="ListParagraph">
    <w:name w:val="List Paragraph"/>
    <w:basedOn w:val="Normal"/>
    <w:uiPriority w:val="1"/>
    <w:qFormat/>
    <w:rsid w:val="00427077"/>
    <w:pPr>
      <w:ind w:left="720"/>
      <w:contextualSpacing/>
    </w:pPr>
  </w:style>
  <w:style w:type="paragraph" w:customStyle="1" w:styleId="Content">
    <w:name w:val="Content"/>
    <w:basedOn w:val="Normal"/>
    <w:link w:val="ContentChar"/>
    <w:qFormat/>
    <w:rsid w:val="00431F7E"/>
    <w:pPr>
      <w:spacing w:line="276" w:lineRule="auto"/>
    </w:pPr>
    <w:rPr>
      <w:color w:val="1F497D" w:themeColor="text2"/>
      <w:sz w:val="28"/>
      <w:szCs w:val="22"/>
      <w:lang w:val="en-US"/>
    </w:rPr>
  </w:style>
  <w:style w:type="character" w:customStyle="1" w:styleId="ContentChar">
    <w:name w:val="Content Char"/>
    <w:basedOn w:val="DefaultParagraphFont"/>
    <w:link w:val="Content"/>
    <w:rsid w:val="00431F7E"/>
    <w:rPr>
      <w:color w:val="1F497D" w:themeColor="text2"/>
      <w:sz w:val="28"/>
      <w:szCs w:val="22"/>
    </w:rPr>
  </w:style>
  <w:style w:type="paragraph" w:customStyle="1" w:styleId="ox-0d1c29957d-msonormal">
    <w:name w:val="ox-0d1c29957d-msonormal"/>
    <w:basedOn w:val="Normal"/>
    <w:rsid w:val="00431F7E"/>
    <w:pPr>
      <w:spacing w:before="100" w:beforeAutospacing="1" w:after="100" w:afterAutospacing="1"/>
    </w:pPr>
  </w:style>
  <w:style w:type="character" w:styleId="Emphasis">
    <w:name w:val="Emphasis"/>
    <w:basedOn w:val="DefaultParagraphFont"/>
    <w:uiPriority w:val="20"/>
    <w:qFormat/>
    <w:rsid w:val="0082755B"/>
    <w:rPr>
      <w:i/>
      <w:iCs/>
    </w:rPr>
  </w:style>
  <w:style w:type="character" w:styleId="PageNumber">
    <w:name w:val="page number"/>
    <w:basedOn w:val="DefaultParagraphFont"/>
    <w:uiPriority w:val="99"/>
    <w:semiHidden/>
    <w:unhideWhenUsed/>
    <w:rsid w:val="0081121D"/>
  </w:style>
  <w:style w:type="table" w:styleId="TableGrid">
    <w:name w:val="Table Grid"/>
    <w:basedOn w:val="TableNormal"/>
    <w:uiPriority w:val="59"/>
    <w:rsid w:val="00B753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1"/>
    <w:rsid w:val="00651D14"/>
    <w:rPr>
      <w:rFonts w:ascii="Times New Roman" w:eastAsia="Times New Roman" w:hAnsi="Times New Roman" w:cs="Times New Roman"/>
      <w:b/>
      <w:bCs/>
      <w:lang w:val="en-CA" w:eastAsia="en-CA" w:bidi="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59573">
      <w:bodyDiv w:val="1"/>
      <w:marLeft w:val="0"/>
      <w:marRight w:val="0"/>
      <w:marTop w:val="0"/>
      <w:marBottom w:val="0"/>
      <w:divBdr>
        <w:top w:val="none" w:sz="0" w:space="0" w:color="auto"/>
        <w:left w:val="none" w:sz="0" w:space="0" w:color="auto"/>
        <w:bottom w:val="none" w:sz="0" w:space="0" w:color="auto"/>
        <w:right w:val="none" w:sz="0" w:space="0" w:color="auto"/>
      </w:divBdr>
    </w:div>
    <w:div w:id="268436984">
      <w:bodyDiv w:val="1"/>
      <w:marLeft w:val="0"/>
      <w:marRight w:val="0"/>
      <w:marTop w:val="0"/>
      <w:marBottom w:val="0"/>
      <w:divBdr>
        <w:top w:val="none" w:sz="0" w:space="0" w:color="auto"/>
        <w:left w:val="none" w:sz="0" w:space="0" w:color="auto"/>
        <w:bottom w:val="none" w:sz="0" w:space="0" w:color="auto"/>
        <w:right w:val="none" w:sz="0" w:space="0" w:color="auto"/>
      </w:divBdr>
      <w:divsChild>
        <w:div w:id="2028287966">
          <w:marLeft w:val="547"/>
          <w:marRight w:val="0"/>
          <w:marTop w:val="0"/>
          <w:marBottom w:val="0"/>
          <w:divBdr>
            <w:top w:val="none" w:sz="0" w:space="0" w:color="auto"/>
            <w:left w:val="none" w:sz="0" w:space="0" w:color="auto"/>
            <w:bottom w:val="none" w:sz="0" w:space="0" w:color="auto"/>
            <w:right w:val="none" w:sz="0" w:space="0" w:color="auto"/>
          </w:divBdr>
        </w:div>
        <w:div w:id="194277184">
          <w:marLeft w:val="547"/>
          <w:marRight w:val="0"/>
          <w:marTop w:val="0"/>
          <w:marBottom w:val="0"/>
          <w:divBdr>
            <w:top w:val="none" w:sz="0" w:space="0" w:color="auto"/>
            <w:left w:val="none" w:sz="0" w:space="0" w:color="auto"/>
            <w:bottom w:val="none" w:sz="0" w:space="0" w:color="auto"/>
            <w:right w:val="none" w:sz="0" w:space="0" w:color="auto"/>
          </w:divBdr>
        </w:div>
        <w:div w:id="985818750">
          <w:marLeft w:val="547"/>
          <w:marRight w:val="0"/>
          <w:marTop w:val="0"/>
          <w:marBottom w:val="0"/>
          <w:divBdr>
            <w:top w:val="none" w:sz="0" w:space="0" w:color="auto"/>
            <w:left w:val="none" w:sz="0" w:space="0" w:color="auto"/>
            <w:bottom w:val="none" w:sz="0" w:space="0" w:color="auto"/>
            <w:right w:val="none" w:sz="0" w:space="0" w:color="auto"/>
          </w:divBdr>
        </w:div>
      </w:divsChild>
    </w:div>
    <w:div w:id="272904340">
      <w:bodyDiv w:val="1"/>
      <w:marLeft w:val="0"/>
      <w:marRight w:val="0"/>
      <w:marTop w:val="0"/>
      <w:marBottom w:val="0"/>
      <w:divBdr>
        <w:top w:val="none" w:sz="0" w:space="0" w:color="auto"/>
        <w:left w:val="none" w:sz="0" w:space="0" w:color="auto"/>
        <w:bottom w:val="none" w:sz="0" w:space="0" w:color="auto"/>
        <w:right w:val="none" w:sz="0" w:space="0" w:color="auto"/>
      </w:divBdr>
    </w:div>
    <w:div w:id="287207029">
      <w:bodyDiv w:val="1"/>
      <w:marLeft w:val="0"/>
      <w:marRight w:val="0"/>
      <w:marTop w:val="0"/>
      <w:marBottom w:val="0"/>
      <w:divBdr>
        <w:top w:val="none" w:sz="0" w:space="0" w:color="auto"/>
        <w:left w:val="none" w:sz="0" w:space="0" w:color="auto"/>
        <w:bottom w:val="none" w:sz="0" w:space="0" w:color="auto"/>
        <w:right w:val="none" w:sz="0" w:space="0" w:color="auto"/>
      </w:divBdr>
    </w:div>
    <w:div w:id="489056238">
      <w:bodyDiv w:val="1"/>
      <w:marLeft w:val="0"/>
      <w:marRight w:val="0"/>
      <w:marTop w:val="0"/>
      <w:marBottom w:val="0"/>
      <w:divBdr>
        <w:top w:val="none" w:sz="0" w:space="0" w:color="auto"/>
        <w:left w:val="none" w:sz="0" w:space="0" w:color="auto"/>
        <w:bottom w:val="none" w:sz="0" w:space="0" w:color="auto"/>
        <w:right w:val="none" w:sz="0" w:space="0" w:color="auto"/>
      </w:divBdr>
    </w:div>
    <w:div w:id="605428475">
      <w:bodyDiv w:val="1"/>
      <w:marLeft w:val="0"/>
      <w:marRight w:val="0"/>
      <w:marTop w:val="0"/>
      <w:marBottom w:val="0"/>
      <w:divBdr>
        <w:top w:val="none" w:sz="0" w:space="0" w:color="auto"/>
        <w:left w:val="none" w:sz="0" w:space="0" w:color="auto"/>
        <w:bottom w:val="none" w:sz="0" w:space="0" w:color="auto"/>
        <w:right w:val="none" w:sz="0" w:space="0" w:color="auto"/>
      </w:divBdr>
    </w:div>
    <w:div w:id="663094532">
      <w:bodyDiv w:val="1"/>
      <w:marLeft w:val="0"/>
      <w:marRight w:val="0"/>
      <w:marTop w:val="0"/>
      <w:marBottom w:val="0"/>
      <w:divBdr>
        <w:top w:val="none" w:sz="0" w:space="0" w:color="auto"/>
        <w:left w:val="none" w:sz="0" w:space="0" w:color="auto"/>
        <w:bottom w:val="none" w:sz="0" w:space="0" w:color="auto"/>
        <w:right w:val="none" w:sz="0" w:space="0" w:color="auto"/>
      </w:divBdr>
    </w:div>
    <w:div w:id="1923758624">
      <w:bodyDiv w:val="1"/>
      <w:marLeft w:val="0"/>
      <w:marRight w:val="0"/>
      <w:marTop w:val="0"/>
      <w:marBottom w:val="0"/>
      <w:divBdr>
        <w:top w:val="none" w:sz="0" w:space="0" w:color="auto"/>
        <w:left w:val="none" w:sz="0" w:space="0" w:color="auto"/>
        <w:bottom w:val="none" w:sz="0" w:space="0" w:color="auto"/>
        <w:right w:val="none" w:sz="0" w:space="0" w:color="auto"/>
      </w:divBdr>
      <w:divsChild>
        <w:div w:id="1831142109">
          <w:marLeft w:val="547"/>
          <w:marRight w:val="0"/>
          <w:marTop w:val="0"/>
          <w:marBottom w:val="0"/>
          <w:divBdr>
            <w:top w:val="none" w:sz="0" w:space="0" w:color="auto"/>
            <w:left w:val="none" w:sz="0" w:space="0" w:color="auto"/>
            <w:bottom w:val="none" w:sz="0" w:space="0" w:color="auto"/>
            <w:right w:val="none" w:sz="0" w:space="0" w:color="auto"/>
          </w:divBdr>
        </w:div>
        <w:div w:id="939223511">
          <w:marLeft w:val="547"/>
          <w:marRight w:val="0"/>
          <w:marTop w:val="0"/>
          <w:marBottom w:val="0"/>
          <w:divBdr>
            <w:top w:val="none" w:sz="0" w:space="0" w:color="auto"/>
            <w:left w:val="none" w:sz="0" w:space="0" w:color="auto"/>
            <w:bottom w:val="none" w:sz="0" w:space="0" w:color="auto"/>
            <w:right w:val="none" w:sz="0" w:space="0" w:color="auto"/>
          </w:divBdr>
        </w:div>
      </w:divsChild>
    </w:div>
    <w:div w:id="2070180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04771C-D4F7-2444-B7C9-12ED2EA8DB2F}" type="doc">
      <dgm:prSet loTypeId="urn:microsoft.com/office/officeart/2009/layout/CircleArrowProcess" loCatId="" qsTypeId="urn:microsoft.com/office/officeart/2005/8/quickstyle/simple3" qsCatId="simple" csTypeId="urn:microsoft.com/office/officeart/2005/8/colors/accent2_1" csCatId="accent2" phldr="1"/>
      <dgm:spPr/>
      <dgm:t>
        <a:bodyPr/>
        <a:lstStyle/>
        <a:p>
          <a:endParaRPr lang="en-US"/>
        </a:p>
      </dgm:t>
    </dgm:pt>
    <dgm:pt modelId="{BF901C8E-4A77-B740-B2E1-ED0DDEB0BAE3}">
      <dgm:prSet phldrT="[Text]"/>
      <dgm:spPr/>
      <dgm:t>
        <a:bodyPr/>
        <a:lstStyle/>
        <a:p>
          <a:pPr algn="ctr"/>
          <a:r>
            <a:rPr lang="en-US">
              <a:latin typeface="Calibri" panose="020F0502020204030204" pitchFamily="34" charset="0"/>
              <a:cs typeface="Calibri" panose="020F0502020204030204" pitchFamily="34" charset="0"/>
            </a:rPr>
            <a:t>Juin 2018</a:t>
          </a:r>
        </a:p>
      </dgm:t>
    </dgm:pt>
    <dgm:pt modelId="{2C2285F1-C46E-FF44-AA8E-ACB8981B2410}" type="parTrans" cxnId="{A50D2D9E-EC4D-7F48-8F09-2B7F19CD1F68}">
      <dgm:prSet/>
      <dgm:spPr/>
      <dgm:t>
        <a:bodyPr/>
        <a:lstStyle/>
        <a:p>
          <a:endParaRPr lang="en-US"/>
        </a:p>
      </dgm:t>
    </dgm:pt>
    <dgm:pt modelId="{24CC1F90-7974-B54C-BFD3-52902CA0ED14}" type="sibTrans" cxnId="{A50D2D9E-EC4D-7F48-8F09-2B7F19CD1F68}">
      <dgm:prSet/>
      <dgm:spPr/>
      <dgm:t>
        <a:bodyPr/>
        <a:lstStyle/>
        <a:p>
          <a:endParaRPr lang="en-US"/>
        </a:p>
      </dgm:t>
    </dgm:pt>
    <dgm:pt modelId="{A79A0D28-8604-564A-9B3D-11F1CB561FF6}">
      <dgm:prSet phldrT="[Text]" custT="1"/>
      <dgm:spPr/>
      <dgm:t>
        <a:bodyPr/>
        <a:lstStyle/>
        <a:p>
          <a:pPr algn="l"/>
          <a:r>
            <a:rPr lang="fr-FR" sz="800"/>
            <a:t>Le rapport est commandé</a:t>
          </a:r>
          <a:endParaRPr lang="en-US" sz="800">
            <a:latin typeface="Calibri" panose="020F0502020204030204" pitchFamily="34" charset="0"/>
            <a:cs typeface="Calibri" panose="020F0502020204030204" pitchFamily="34" charset="0"/>
          </a:endParaRPr>
        </a:p>
      </dgm:t>
    </dgm:pt>
    <dgm:pt modelId="{0A4BE6A7-670E-AF4C-A2D7-FFBB8BED3087}" type="parTrans" cxnId="{D5F6A183-57DE-E64A-93C6-E1F527A87D3D}">
      <dgm:prSet/>
      <dgm:spPr/>
      <dgm:t>
        <a:bodyPr/>
        <a:lstStyle/>
        <a:p>
          <a:endParaRPr lang="en-US"/>
        </a:p>
      </dgm:t>
    </dgm:pt>
    <dgm:pt modelId="{AE5CCFBB-DCDB-BD45-BAF9-FD9F2AAE328C}" type="sibTrans" cxnId="{D5F6A183-57DE-E64A-93C6-E1F527A87D3D}">
      <dgm:prSet/>
      <dgm:spPr/>
      <dgm:t>
        <a:bodyPr/>
        <a:lstStyle/>
        <a:p>
          <a:endParaRPr lang="en-US"/>
        </a:p>
      </dgm:t>
    </dgm:pt>
    <dgm:pt modelId="{93ECDAE6-3C47-F341-9A04-7AA97EB30BD7}">
      <dgm:prSet phldrT="[Text]"/>
      <dgm:spPr/>
      <dgm:t>
        <a:bodyPr/>
        <a:lstStyle/>
        <a:p>
          <a:pPr algn="ctr"/>
          <a:r>
            <a:rPr lang="fr-FR"/>
            <a:t>Décembre </a:t>
          </a:r>
          <a:r>
            <a:rPr lang="en-US">
              <a:latin typeface="Calibri" panose="020F0502020204030204" pitchFamily="34" charset="0"/>
              <a:cs typeface="Calibri" panose="020F0502020204030204" pitchFamily="34" charset="0"/>
            </a:rPr>
            <a:t> 2018</a:t>
          </a:r>
        </a:p>
      </dgm:t>
    </dgm:pt>
    <dgm:pt modelId="{0E9D6183-E1C9-8F49-9FBA-BCAB7D669BCA}" type="parTrans" cxnId="{83FB20AE-6568-7246-AF09-45E519940482}">
      <dgm:prSet/>
      <dgm:spPr/>
      <dgm:t>
        <a:bodyPr/>
        <a:lstStyle/>
        <a:p>
          <a:endParaRPr lang="en-US"/>
        </a:p>
      </dgm:t>
    </dgm:pt>
    <dgm:pt modelId="{5241ED39-A83C-9845-A1F9-5C60AA4171C0}" type="sibTrans" cxnId="{83FB20AE-6568-7246-AF09-45E519940482}">
      <dgm:prSet/>
      <dgm:spPr/>
      <dgm:t>
        <a:bodyPr/>
        <a:lstStyle/>
        <a:p>
          <a:endParaRPr lang="en-US"/>
        </a:p>
      </dgm:t>
    </dgm:pt>
    <dgm:pt modelId="{5D95F016-D004-CD43-8E7E-7670CE9F9518}">
      <dgm:prSet phldrT="[Text]" custT="1"/>
      <dgm:spPr/>
      <dgm:t>
        <a:bodyPr/>
        <a:lstStyle/>
        <a:p>
          <a:pPr algn="l"/>
          <a:r>
            <a:rPr lang="en-CA" sz="800">
              <a:latin typeface="Calibri" panose="020F0502020204030204" pitchFamily="34" charset="0"/>
              <a:cs typeface="Calibri" panose="020F0502020204030204" pitchFamily="34" charset="0"/>
            </a:rPr>
            <a:t>Le rapport est publié</a:t>
          </a:r>
          <a:endParaRPr lang="en-US" sz="800">
            <a:latin typeface="Calibri" panose="020F0502020204030204" pitchFamily="34" charset="0"/>
            <a:cs typeface="Calibri" panose="020F0502020204030204" pitchFamily="34" charset="0"/>
          </a:endParaRPr>
        </a:p>
      </dgm:t>
    </dgm:pt>
    <dgm:pt modelId="{F3B1A0DF-E99B-5A48-9EB1-F232887EE86C}" type="parTrans" cxnId="{8E5E1338-865D-6148-AF74-7F6A28C1C1F7}">
      <dgm:prSet/>
      <dgm:spPr/>
      <dgm:t>
        <a:bodyPr/>
        <a:lstStyle/>
        <a:p>
          <a:endParaRPr lang="en-US"/>
        </a:p>
      </dgm:t>
    </dgm:pt>
    <dgm:pt modelId="{E3856984-3A73-DA43-B37B-56E01EE443DF}" type="sibTrans" cxnId="{8E5E1338-865D-6148-AF74-7F6A28C1C1F7}">
      <dgm:prSet/>
      <dgm:spPr/>
      <dgm:t>
        <a:bodyPr/>
        <a:lstStyle/>
        <a:p>
          <a:endParaRPr lang="en-US"/>
        </a:p>
      </dgm:t>
    </dgm:pt>
    <dgm:pt modelId="{0C2CAF3A-54DD-5D44-A416-940E01B2043D}">
      <dgm:prSet phldrT="[Text]"/>
      <dgm:spPr/>
      <dgm:t>
        <a:bodyPr/>
        <a:lstStyle/>
        <a:p>
          <a:pPr algn="ctr"/>
          <a:r>
            <a:rPr lang="en-US">
              <a:latin typeface="Calibri" panose="020F0502020204030204" pitchFamily="34" charset="0"/>
              <a:cs typeface="Calibri" panose="020F0502020204030204" pitchFamily="34" charset="0"/>
            </a:rPr>
            <a:t>Janvier 2019</a:t>
          </a:r>
        </a:p>
      </dgm:t>
    </dgm:pt>
    <dgm:pt modelId="{EAE72B88-83AD-1A42-9056-EBE23A83282C}" type="parTrans" cxnId="{FF268332-E583-8942-8FAA-500D74A6282B}">
      <dgm:prSet/>
      <dgm:spPr/>
      <dgm:t>
        <a:bodyPr/>
        <a:lstStyle/>
        <a:p>
          <a:endParaRPr lang="en-US"/>
        </a:p>
      </dgm:t>
    </dgm:pt>
    <dgm:pt modelId="{E0539273-EB1B-8748-BD7A-44050E09A812}" type="sibTrans" cxnId="{FF268332-E583-8942-8FAA-500D74A6282B}">
      <dgm:prSet/>
      <dgm:spPr/>
      <dgm:t>
        <a:bodyPr/>
        <a:lstStyle/>
        <a:p>
          <a:endParaRPr lang="en-US"/>
        </a:p>
      </dgm:t>
    </dgm:pt>
    <dgm:pt modelId="{43D6ED7D-2551-8849-85BC-7A3B350497BD}">
      <dgm:prSet phldrT="[Text]" custT="1"/>
      <dgm:spPr/>
      <dgm:t>
        <a:bodyPr/>
        <a:lstStyle/>
        <a:p>
          <a:pPr algn="l"/>
          <a:r>
            <a:rPr lang="fr-FR" sz="800"/>
            <a:t>La politique de filtrage est approuvée par le CA</a:t>
          </a:r>
          <a:endParaRPr lang="en-US" sz="800">
            <a:latin typeface="Calibri" panose="020F0502020204030204" pitchFamily="34" charset="0"/>
            <a:cs typeface="Calibri" panose="020F0502020204030204" pitchFamily="34" charset="0"/>
          </a:endParaRPr>
        </a:p>
      </dgm:t>
    </dgm:pt>
    <dgm:pt modelId="{E35CAEFD-30F1-3E4A-ADE7-7BA75BA93934}" type="parTrans" cxnId="{88341F4A-ABC2-5745-99C9-6FCFE1F91565}">
      <dgm:prSet/>
      <dgm:spPr/>
      <dgm:t>
        <a:bodyPr/>
        <a:lstStyle/>
        <a:p>
          <a:endParaRPr lang="en-US"/>
        </a:p>
      </dgm:t>
    </dgm:pt>
    <dgm:pt modelId="{383742F3-601C-A840-B7D2-C380EEE2F230}" type="sibTrans" cxnId="{88341F4A-ABC2-5745-99C9-6FCFE1F91565}">
      <dgm:prSet/>
      <dgm:spPr/>
      <dgm:t>
        <a:bodyPr/>
        <a:lstStyle/>
        <a:p>
          <a:endParaRPr lang="en-US"/>
        </a:p>
      </dgm:t>
    </dgm:pt>
    <dgm:pt modelId="{A3A8A9D1-BA10-1543-B341-0D7FCD1C5360}">
      <dgm:prSet/>
      <dgm:spPr/>
      <dgm:t>
        <a:bodyPr/>
        <a:lstStyle/>
        <a:p>
          <a:pPr algn="ctr"/>
          <a:r>
            <a:rPr lang="en-US">
              <a:latin typeface="Calibri" panose="020F0502020204030204" pitchFamily="34" charset="0"/>
              <a:cs typeface="Calibri" panose="020F0502020204030204" pitchFamily="34" charset="0"/>
            </a:rPr>
            <a:t>Mars 2019</a:t>
          </a:r>
        </a:p>
      </dgm:t>
    </dgm:pt>
    <dgm:pt modelId="{31793B90-DBB5-4A42-800D-8B27E2CF2EF0}" type="parTrans" cxnId="{A840D9B4-7FE3-CF4A-BFA6-007A99586F4F}">
      <dgm:prSet/>
      <dgm:spPr/>
      <dgm:t>
        <a:bodyPr/>
        <a:lstStyle/>
        <a:p>
          <a:endParaRPr lang="en-US"/>
        </a:p>
      </dgm:t>
    </dgm:pt>
    <dgm:pt modelId="{3B752015-0352-8F42-9544-459429A15515}" type="sibTrans" cxnId="{A840D9B4-7FE3-CF4A-BFA6-007A99586F4F}">
      <dgm:prSet/>
      <dgm:spPr/>
      <dgm:t>
        <a:bodyPr/>
        <a:lstStyle/>
        <a:p>
          <a:endParaRPr lang="en-US"/>
        </a:p>
      </dgm:t>
    </dgm:pt>
    <dgm:pt modelId="{7175D531-E532-8B42-BE80-165AB8A12D9D}">
      <dgm:prSet custT="1"/>
      <dgm:spPr/>
      <dgm:t>
        <a:bodyPr/>
        <a:lstStyle/>
        <a:p>
          <a:pPr algn="l"/>
          <a:r>
            <a:rPr lang="fr-FR" sz="800"/>
            <a:t>La politique de filtrage est en vigueur au Championnat canadien</a:t>
          </a:r>
          <a:endParaRPr lang="en-US" sz="800">
            <a:latin typeface="Calibri" panose="020F0502020204030204" pitchFamily="34" charset="0"/>
            <a:cs typeface="Calibri" panose="020F0502020204030204" pitchFamily="34" charset="0"/>
          </a:endParaRPr>
        </a:p>
      </dgm:t>
    </dgm:pt>
    <dgm:pt modelId="{884F354C-9454-5448-99FC-E18B79DB551A}" type="parTrans" cxnId="{9649B9E8-0490-6B43-9F75-2EDAE4C0FC14}">
      <dgm:prSet/>
      <dgm:spPr/>
      <dgm:t>
        <a:bodyPr/>
        <a:lstStyle/>
        <a:p>
          <a:endParaRPr lang="en-US"/>
        </a:p>
      </dgm:t>
    </dgm:pt>
    <dgm:pt modelId="{F8C47503-2044-6A40-A41A-523F14FA388A}" type="sibTrans" cxnId="{9649B9E8-0490-6B43-9F75-2EDAE4C0FC14}">
      <dgm:prSet/>
      <dgm:spPr/>
      <dgm:t>
        <a:bodyPr/>
        <a:lstStyle/>
        <a:p>
          <a:endParaRPr lang="en-US"/>
        </a:p>
      </dgm:t>
    </dgm:pt>
    <dgm:pt modelId="{D3A1094C-1658-6543-8924-1D2D3066AB88}">
      <dgm:prSet/>
      <dgm:spPr/>
      <dgm:t>
        <a:bodyPr/>
        <a:lstStyle/>
        <a:p>
          <a:pPr algn="ctr"/>
          <a:r>
            <a:rPr lang="en-US">
              <a:latin typeface="Calibri" panose="020F0502020204030204" pitchFamily="34" charset="0"/>
              <a:cs typeface="Calibri" panose="020F0502020204030204" pitchFamily="34" charset="0"/>
            </a:rPr>
            <a:t>Avril 2019</a:t>
          </a:r>
        </a:p>
      </dgm:t>
    </dgm:pt>
    <dgm:pt modelId="{1E01FF2F-1E14-994E-9594-781EEBF54F45}" type="parTrans" cxnId="{25C7DDE1-68A3-D34C-9618-9A8980413003}">
      <dgm:prSet/>
      <dgm:spPr/>
      <dgm:t>
        <a:bodyPr/>
        <a:lstStyle/>
        <a:p>
          <a:endParaRPr lang="en-US"/>
        </a:p>
      </dgm:t>
    </dgm:pt>
    <dgm:pt modelId="{57ED9029-ABED-1646-90C5-0ED9946255C1}" type="sibTrans" cxnId="{25C7DDE1-68A3-D34C-9618-9A8980413003}">
      <dgm:prSet/>
      <dgm:spPr/>
      <dgm:t>
        <a:bodyPr/>
        <a:lstStyle/>
        <a:p>
          <a:endParaRPr lang="en-US"/>
        </a:p>
      </dgm:t>
    </dgm:pt>
    <dgm:pt modelId="{EFD0EDEA-22F5-4546-B090-6FABCF8A9A9E}">
      <dgm:prSet custT="1"/>
      <dgm:spPr/>
      <dgm:t>
        <a:bodyPr/>
        <a:lstStyle/>
        <a:p>
          <a:pPr algn="l"/>
          <a:r>
            <a:rPr lang="fr-FR" sz="800"/>
            <a:t>Le Groupe de travail est mis sur pied</a:t>
          </a:r>
          <a:endParaRPr lang="en-US" sz="800">
            <a:latin typeface="Calibri" panose="020F0502020204030204" pitchFamily="34" charset="0"/>
            <a:cs typeface="Calibri" panose="020F0502020204030204" pitchFamily="34" charset="0"/>
          </a:endParaRPr>
        </a:p>
      </dgm:t>
    </dgm:pt>
    <dgm:pt modelId="{85B54E67-2C0F-C74D-BD3A-F8B6A2E0DBAF}" type="parTrans" cxnId="{8A7EF741-6574-B34E-A915-F0CCAD568DFA}">
      <dgm:prSet/>
      <dgm:spPr/>
      <dgm:t>
        <a:bodyPr/>
        <a:lstStyle/>
        <a:p>
          <a:endParaRPr lang="en-US"/>
        </a:p>
      </dgm:t>
    </dgm:pt>
    <dgm:pt modelId="{9B7DA7DC-9DB1-8044-B96C-EDA01F1AAC30}" type="sibTrans" cxnId="{8A7EF741-6574-B34E-A915-F0CCAD568DFA}">
      <dgm:prSet/>
      <dgm:spPr/>
      <dgm:t>
        <a:bodyPr/>
        <a:lstStyle/>
        <a:p>
          <a:endParaRPr lang="en-US"/>
        </a:p>
      </dgm:t>
    </dgm:pt>
    <dgm:pt modelId="{B24D3F16-B2B7-4878-81A1-5586D783ECF3}">
      <dgm:prSet custT="1"/>
      <dgm:spPr/>
      <dgm:t>
        <a:bodyPr/>
        <a:lstStyle/>
        <a:p>
          <a:pPr algn="l"/>
          <a:r>
            <a:rPr lang="en-CA" sz="800">
              <a:latin typeface="Calibri" panose="020F0502020204030204" pitchFamily="34" charset="0"/>
              <a:cs typeface="Calibri" panose="020F0502020204030204" pitchFamily="34" charset="0"/>
            </a:rPr>
            <a:t>Séances pour les athlètes, animée par la Dr Amanda Stanec</a:t>
          </a:r>
        </a:p>
      </dgm:t>
    </dgm:pt>
    <dgm:pt modelId="{C11DC1D2-8C53-47FB-9CF9-90CAD6DAEC10}" type="parTrans" cxnId="{CDA38BD7-4559-451C-8F1B-0B6E3DC3F068}">
      <dgm:prSet/>
      <dgm:spPr/>
      <dgm:t>
        <a:bodyPr/>
        <a:lstStyle/>
        <a:p>
          <a:endParaRPr lang="en-CA"/>
        </a:p>
      </dgm:t>
    </dgm:pt>
    <dgm:pt modelId="{9580BC1F-496B-4A2B-AB89-28EB47102513}" type="sibTrans" cxnId="{CDA38BD7-4559-451C-8F1B-0B6E3DC3F068}">
      <dgm:prSet/>
      <dgm:spPr/>
      <dgm:t>
        <a:bodyPr/>
        <a:lstStyle/>
        <a:p>
          <a:endParaRPr lang="en-CA"/>
        </a:p>
      </dgm:t>
    </dgm:pt>
    <dgm:pt modelId="{AD9354CB-58E1-47A8-A5AB-E097C6D41AD4}">
      <dgm:prSet custT="1"/>
      <dgm:spPr/>
      <dgm:t>
        <a:bodyPr/>
        <a:lstStyle/>
        <a:p>
          <a:pPr algn="l"/>
          <a:r>
            <a:rPr lang="en-CA" sz="800">
              <a:latin typeface="Calibri" panose="020F0502020204030204" pitchFamily="34" charset="0"/>
              <a:cs typeface="Calibri" panose="020F0502020204030204" pitchFamily="34" charset="0"/>
            </a:rPr>
            <a:t>Lettre ouverte des athlètes à la ministre Duncan</a:t>
          </a:r>
        </a:p>
      </dgm:t>
    </dgm:pt>
    <dgm:pt modelId="{B1085E7E-CE9C-48CB-AFDF-5227D5AF1FBA}" type="parTrans" cxnId="{E9D07EB6-1F86-40E3-9B02-81148787330E}">
      <dgm:prSet/>
      <dgm:spPr/>
      <dgm:t>
        <a:bodyPr/>
        <a:lstStyle/>
        <a:p>
          <a:endParaRPr lang="en-CA"/>
        </a:p>
      </dgm:t>
    </dgm:pt>
    <dgm:pt modelId="{436A61C2-3ED4-41AA-971A-7271727AC0B4}" type="sibTrans" cxnId="{E9D07EB6-1F86-40E3-9B02-81148787330E}">
      <dgm:prSet/>
      <dgm:spPr/>
      <dgm:t>
        <a:bodyPr/>
        <a:lstStyle/>
        <a:p>
          <a:endParaRPr lang="en-CA"/>
        </a:p>
      </dgm:t>
    </dgm:pt>
    <dgm:pt modelId="{4CB36B66-E547-46BD-8746-B295F818341D}">
      <dgm:prSet custT="1"/>
      <dgm:spPr/>
      <dgm:t>
        <a:bodyPr/>
        <a:lstStyle/>
        <a:p>
          <a:pPr algn="l"/>
          <a:r>
            <a:rPr lang="en-CA" sz="800">
              <a:latin typeface="Calibri" panose="020F0502020204030204" pitchFamily="34" charset="0"/>
              <a:cs typeface="Calibri" panose="020F0502020204030204" pitchFamily="34" charset="0"/>
            </a:rPr>
            <a:t>Gestion des plaintes par une tierce partie</a:t>
          </a:r>
        </a:p>
      </dgm:t>
    </dgm:pt>
    <dgm:pt modelId="{BA47AC04-6699-4B40-A6D5-D8C9B869BF59}" type="parTrans" cxnId="{D7DCDF38-FB5A-43A7-B977-42C6029BD20D}">
      <dgm:prSet/>
      <dgm:spPr/>
      <dgm:t>
        <a:bodyPr/>
        <a:lstStyle/>
        <a:p>
          <a:endParaRPr lang="en-CA"/>
        </a:p>
      </dgm:t>
    </dgm:pt>
    <dgm:pt modelId="{BCE7EF19-B4E2-449F-9917-CFB315217D3B}" type="sibTrans" cxnId="{D7DCDF38-FB5A-43A7-B977-42C6029BD20D}">
      <dgm:prSet/>
      <dgm:spPr/>
      <dgm:t>
        <a:bodyPr/>
        <a:lstStyle/>
        <a:p>
          <a:endParaRPr lang="en-CA"/>
        </a:p>
      </dgm:t>
    </dgm:pt>
    <dgm:pt modelId="{043BE4BA-084A-4402-B143-E437DA52D68B}">
      <dgm:prSet custT="1"/>
      <dgm:spPr/>
      <dgm:t>
        <a:bodyPr/>
        <a:lstStyle/>
        <a:p>
          <a:pPr algn="l"/>
          <a:endParaRPr lang="en-CA" sz="800">
            <a:latin typeface="Calibri" panose="020F0502020204030204" pitchFamily="34" charset="0"/>
            <a:cs typeface="Calibri" panose="020F0502020204030204" pitchFamily="34" charset="0"/>
          </a:endParaRPr>
        </a:p>
      </dgm:t>
    </dgm:pt>
    <dgm:pt modelId="{48229FA5-0A25-4CAF-85B6-29955EB08207}" type="parTrans" cxnId="{57C20537-8C0D-49E7-B2A1-038A2678A505}">
      <dgm:prSet/>
      <dgm:spPr/>
      <dgm:t>
        <a:bodyPr/>
        <a:lstStyle/>
        <a:p>
          <a:endParaRPr lang="en-CA"/>
        </a:p>
      </dgm:t>
    </dgm:pt>
    <dgm:pt modelId="{07D2EC5F-1A20-431D-9E65-8E6BD7B34BB6}" type="sibTrans" cxnId="{57C20537-8C0D-49E7-B2A1-038A2678A505}">
      <dgm:prSet/>
      <dgm:spPr/>
      <dgm:t>
        <a:bodyPr/>
        <a:lstStyle/>
        <a:p>
          <a:endParaRPr lang="en-CA"/>
        </a:p>
      </dgm:t>
    </dgm:pt>
    <dgm:pt modelId="{45D16FBA-EE1D-6841-8A14-E369F3D26AD6}" type="pres">
      <dgm:prSet presAssocID="{F504771C-D4F7-2444-B7C9-12ED2EA8DB2F}" presName="Name0" presStyleCnt="0">
        <dgm:presLayoutVars>
          <dgm:chMax val="7"/>
          <dgm:chPref val="7"/>
          <dgm:dir/>
          <dgm:animLvl val="lvl"/>
        </dgm:presLayoutVars>
      </dgm:prSet>
      <dgm:spPr/>
    </dgm:pt>
    <dgm:pt modelId="{F6DB6B3B-C48A-A240-8151-23FC1BC41A76}" type="pres">
      <dgm:prSet presAssocID="{BF901C8E-4A77-B740-B2E1-ED0DDEB0BAE3}" presName="Accent1" presStyleCnt="0"/>
      <dgm:spPr/>
    </dgm:pt>
    <dgm:pt modelId="{F3DA175B-8D5F-B744-B0A4-12647DBBE633}" type="pres">
      <dgm:prSet presAssocID="{BF901C8E-4A77-B740-B2E1-ED0DDEB0BAE3}" presName="Accent" presStyleLbl="node1" presStyleIdx="0" presStyleCnt="5"/>
      <dgm:spPr/>
    </dgm:pt>
    <dgm:pt modelId="{BCC6E4F6-3058-4B4D-B173-38B2EEEE6C16}" type="pres">
      <dgm:prSet presAssocID="{BF901C8E-4A77-B740-B2E1-ED0DDEB0BAE3}" presName="Child1" presStyleLbl="revTx" presStyleIdx="0" presStyleCnt="10" custScaleX="253216" custLinFactNeighborX="72608">
        <dgm:presLayoutVars>
          <dgm:chMax val="0"/>
          <dgm:chPref val="0"/>
          <dgm:bulletEnabled val="1"/>
        </dgm:presLayoutVars>
      </dgm:prSet>
      <dgm:spPr/>
    </dgm:pt>
    <dgm:pt modelId="{0932385C-7568-FC4F-9881-7D3FEBC82A57}" type="pres">
      <dgm:prSet presAssocID="{BF901C8E-4A77-B740-B2E1-ED0DDEB0BAE3}" presName="Parent1" presStyleLbl="revTx" presStyleIdx="1" presStyleCnt="10">
        <dgm:presLayoutVars>
          <dgm:chMax val="1"/>
          <dgm:chPref val="1"/>
          <dgm:bulletEnabled val="1"/>
        </dgm:presLayoutVars>
      </dgm:prSet>
      <dgm:spPr/>
    </dgm:pt>
    <dgm:pt modelId="{02732DEA-981B-664A-947E-3B8A8B4FE4E5}" type="pres">
      <dgm:prSet presAssocID="{93ECDAE6-3C47-F341-9A04-7AA97EB30BD7}" presName="Accent2" presStyleCnt="0"/>
      <dgm:spPr/>
    </dgm:pt>
    <dgm:pt modelId="{F993294A-2DC2-D747-9952-618EF10D7C8E}" type="pres">
      <dgm:prSet presAssocID="{93ECDAE6-3C47-F341-9A04-7AA97EB30BD7}" presName="Accent" presStyleLbl="node1" presStyleIdx="1" presStyleCnt="5"/>
      <dgm:spPr/>
    </dgm:pt>
    <dgm:pt modelId="{B13CF057-27D0-9444-B611-0056750B1E5D}" type="pres">
      <dgm:prSet presAssocID="{93ECDAE6-3C47-F341-9A04-7AA97EB30BD7}" presName="Child2" presStyleLbl="revTx" presStyleIdx="2" presStyleCnt="10" custScaleX="249950" custLinFactX="2330" custLinFactNeighborX="100000" custLinFactNeighborY="10526">
        <dgm:presLayoutVars>
          <dgm:chMax val="0"/>
          <dgm:chPref val="0"/>
          <dgm:bulletEnabled val="1"/>
        </dgm:presLayoutVars>
      </dgm:prSet>
      <dgm:spPr/>
    </dgm:pt>
    <dgm:pt modelId="{7FE8D9A1-98A1-184C-A749-8EDF2885FB20}" type="pres">
      <dgm:prSet presAssocID="{93ECDAE6-3C47-F341-9A04-7AA97EB30BD7}" presName="Parent2" presStyleLbl="revTx" presStyleIdx="3" presStyleCnt="10">
        <dgm:presLayoutVars>
          <dgm:chMax val="1"/>
          <dgm:chPref val="1"/>
          <dgm:bulletEnabled val="1"/>
        </dgm:presLayoutVars>
      </dgm:prSet>
      <dgm:spPr/>
    </dgm:pt>
    <dgm:pt modelId="{77E24406-EA69-C04F-91C2-2642A65EC4C7}" type="pres">
      <dgm:prSet presAssocID="{0C2CAF3A-54DD-5D44-A416-940E01B2043D}" presName="Accent3" presStyleCnt="0"/>
      <dgm:spPr/>
    </dgm:pt>
    <dgm:pt modelId="{887F974D-5E43-8D4E-86DF-3DCF4F20666F}" type="pres">
      <dgm:prSet presAssocID="{0C2CAF3A-54DD-5D44-A416-940E01B2043D}" presName="Accent" presStyleLbl="node1" presStyleIdx="2" presStyleCnt="5"/>
      <dgm:spPr/>
    </dgm:pt>
    <dgm:pt modelId="{5EA0FD4E-344A-584D-A001-465ED3267A3A}" type="pres">
      <dgm:prSet presAssocID="{0C2CAF3A-54DD-5D44-A416-940E01B2043D}" presName="Child3" presStyleLbl="revTx" presStyleIdx="4" presStyleCnt="10" custScaleX="244048" custLinFactNeighborX="72553" custLinFactNeighborY="-1634">
        <dgm:presLayoutVars>
          <dgm:chMax val="0"/>
          <dgm:chPref val="0"/>
          <dgm:bulletEnabled val="1"/>
        </dgm:presLayoutVars>
      </dgm:prSet>
      <dgm:spPr/>
    </dgm:pt>
    <dgm:pt modelId="{DFA49443-4FF7-2647-B281-40CC34CA03D7}" type="pres">
      <dgm:prSet presAssocID="{0C2CAF3A-54DD-5D44-A416-940E01B2043D}" presName="Parent3" presStyleLbl="revTx" presStyleIdx="5" presStyleCnt="10">
        <dgm:presLayoutVars>
          <dgm:chMax val="1"/>
          <dgm:chPref val="1"/>
          <dgm:bulletEnabled val="1"/>
        </dgm:presLayoutVars>
      </dgm:prSet>
      <dgm:spPr/>
    </dgm:pt>
    <dgm:pt modelId="{7573B444-E75E-654D-8F09-E3C89BEAF836}" type="pres">
      <dgm:prSet presAssocID="{A3A8A9D1-BA10-1543-B341-0D7FCD1C5360}" presName="Accent4" presStyleCnt="0"/>
      <dgm:spPr/>
    </dgm:pt>
    <dgm:pt modelId="{22D87471-8C2C-5B47-9C24-B5AD1A6D6207}" type="pres">
      <dgm:prSet presAssocID="{A3A8A9D1-BA10-1543-B341-0D7FCD1C5360}" presName="Accent" presStyleLbl="node1" presStyleIdx="3" presStyleCnt="5"/>
      <dgm:spPr/>
    </dgm:pt>
    <dgm:pt modelId="{12D1CBF7-4498-BE41-9DC6-2A55237162AE}" type="pres">
      <dgm:prSet presAssocID="{A3A8A9D1-BA10-1543-B341-0D7FCD1C5360}" presName="Child4" presStyleLbl="revTx" presStyleIdx="6" presStyleCnt="10" custScaleX="191899" custLinFactNeighborX="54608" custLinFactNeighborY="-1634">
        <dgm:presLayoutVars>
          <dgm:chMax val="0"/>
          <dgm:chPref val="0"/>
          <dgm:bulletEnabled val="1"/>
        </dgm:presLayoutVars>
      </dgm:prSet>
      <dgm:spPr/>
    </dgm:pt>
    <dgm:pt modelId="{8182F82C-9246-4B44-A8E9-586428053E60}" type="pres">
      <dgm:prSet presAssocID="{A3A8A9D1-BA10-1543-B341-0D7FCD1C5360}" presName="Parent4" presStyleLbl="revTx" presStyleIdx="7" presStyleCnt="10">
        <dgm:presLayoutVars>
          <dgm:chMax val="1"/>
          <dgm:chPref val="1"/>
          <dgm:bulletEnabled val="1"/>
        </dgm:presLayoutVars>
      </dgm:prSet>
      <dgm:spPr/>
    </dgm:pt>
    <dgm:pt modelId="{22BE342A-923F-B448-8747-19247DB4D40E}" type="pres">
      <dgm:prSet presAssocID="{D3A1094C-1658-6543-8924-1D2D3066AB88}" presName="Accent5" presStyleCnt="0"/>
      <dgm:spPr/>
    </dgm:pt>
    <dgm:pt modelId="{1A04631A-AE91-7A41-8DCD-EDF4DAD359B7}" type="pres">
      <dgm:prSet presAssocID="{D3A1094C-1658-6543-8924-1D2D3066AB88}" presName="Accent" presStyleLbl="node1" presStyleIdx="4" presStyleCnt="5"/>
      <dgm:spPr/>
    </dgm:pt>
    <dgm:pt modelId="{2FCED36A-B500-2246-9BB1-549040968AAE}" type="pres">
      <dgm:prSet presAssocID="{D3A1094C-1658-6543-8924-1D2D3066AB88}" presName="Child5" presStyleLbl="revTx" presStyleIdx="8" presStyleCnt="10" custScaleX="152539" custLinFactNeighborX="27056">
        <dgm:presLayoutVars>
          <dgm:chMax val="0"/>
          <dgm:chPref val="0"/>
          <dgm:bulletEnabled val="1"/>
        </dgm:presLayoutVars>
      </dgm:prSet>
      <dgm:spPr/>
    </dgm:pt>
    <dgm:pt modelId="{8D73268A-32A1-9D45-A7AA-C5BC0B3B19C2}" type="pres">
      <dgm:prSet presAssocID="{D3A1094C-1658-6543-8924-1D2D3066AB88}" presName="Parent5" presStyleLbl="revTx" presStyleIdx="9" presStyleCnt="10">
        <dgm:presLayoutVars>
          <dgm:chMax val="1"/>
          <dgm:chPref val="1"/>
          <dgm:bulletEnabled val="1"/>
        </dgm:presLayoutVars>
      </dgm:prSet>
      <dgm:spPr/>
    </dgm:pt>
  </dgm:ptLst>
  <dgm:cxnLst>
    <dgm:cxn modelId="{E7E8F520-E361-F545-B868-E960107C0A09}" type="presOf" srcId="{7175D531-E532-8B42-BE80-165AB8A12D9D}" destId="{12D1CBF7-4498-BE41-9DC6-2A55237162AE}" srcOrd="0" destOrd="0" presId="urn:microsoft.com/office/officeart/2009/layout/CircleArrowProcess"/>
    <dgm:cxn modelId="{965A4026-C278-9846-9408-83FA389DE1B9}" type="presOf" srcId="{43D6ED7D-2551-8849-85BC-7A3B350497BD}" destId="{5EA0FD4E-344A-584D-A001-465ED3267A3A}" srcOrd="0" destOrd="0" presId="urn:microsoft.com/office/officeart/2009/layout/CircleArrowProcess"/>
    <dgm:cxn modelId="{FF268332-E583-8942-8FAA-500D74A6282B}" srcId="{F504771C-D4F7-2444-B7C9-12ED2EA8DB2F}" destId="{0C2CAF3A-54DD-5D44-A416-940E01B2043D}" srcOrd="2" destOrd="0" parTransId="{EAE72B88-83AD-1A42-9056-EBE23A83282C}" sibTransId="{E0539273-EB1B-8748-BD7A-44050E09A812}"/>
    <dgm:cxn modelId="{57C20537-8C0D-49E7-B2A1-038A2678A505}" srcId="{93ECDAE6-3C47-F341-9A04-7AA97EB30BD7}" destId="{043BE4BA-084A-4402-B143-E437DA52D68B}" srcOrd="4" destOrd="0" parTransId="{48229FA5-0A25-4CAF-85B6-29955EB08207}" sibTransId="{07D2EC5F-1A20-431D-9E65-8E6BD7B34BB6}"/>
    <dgm:cxn modelId="{8E5E1338-865D-6148-AF74-7F6A28C1C1F7}" srcId="{93ECDAE6-3C47-F341-9A04-7AA97EB30BD7}" destId="{5D95F016-D004-CD43-8E7E-7670CE9F9518}" srcOrd="0" destOrd="0" parTransId="{F3B1A0DF-E99B-5A48-9EB1-F232887EE86C}" sibTransId="{E3856984-3A73-DA43-B37B-56E01EE443DF}"/>
    <dgm:cxn modelId="{D7DCDF38-FB5A-43A7-B977-42C6029BD20D}" srcId="{93ECDAE6-3C47-F341-9A04-7AA97EB30BD7}" destId="{4CB36B66-E547-46BD-8746-B295F818341D}" srcOrd="3" destOrd="0" parTransId="{BA47AC04-6699-4B40-A6D5-D8C9B869BF59}" sibTransId="{BCE7EF19-B4E2-449F-9917-CFB315217D3B}"/>
    <dgm:cxn modelId="{1E88523B-26C8-F842-B0F8-73948EF59C35}" type="presOf" srcId="{F504771C-D4F7-2444-B7C9-12ED2EA8DB2F}" destId="{45D16FBA-EE1D-6841-8A14-E369F3D26AD6}" srcOrd="0" destOrd="0" presId="urn:microsoft.com/office/officeart/2009/layout/CircleArrowProcess"/>
    <dgm:cxn modelId="{8A7EF741-6574-B34E-A915-F0CCAD568DFA}" srcId="{D3A1094C-1658-6543-8924-1D2D3066AB88}" destId="{EFD0EDEA-22F5-4546-B090-6FABCF8A9A9E}" srcOrd="0" destOrd="0" parTransId="{85B54E67-2C0F-C74D-BD3A-F8B6A2E0DBAF}" sibTransId="{9B7DA7DC-9DB1-8044-B96C-EDA01F1AAC30}"/>
    <dgm:cxn modelId="{10376443-7B55-EB48-8262-D6DF3741ABD2}" type="presOf" srcId="{A3A8A9D1-BA10-1543-B341-0D7FCD1C5360}" destId="{8182F82C-9246-4B44-A8E9-586428053E60}" srcOrd="0" destOrd="0" presId="urn:microsoft.com/office/officeart/2009/layout/CircleArrowProcess"/>
    <dgm:cxn modelId="{CAAE7146-567E-4062-AD3F-5C8827636208}" type="presOf" srcId="{AD9354CB-58E1-47A8-A5AB-E097C6D41AD4}" destId="{B13CF057-27D0-9444-B611-0056750B1E5D}" srcOrd="0" destOrd="2" presId="urn:microsoft.com/office/officeart/2009/layout/CircleArrowProcess"/>
    <dgm:cxn modelId="{88341F4A-ABC2-5745-99C9-6FCFE1F91565}" srcId="{0C2CAF3A-54DD-5D44-A416-940E01B2043D}" destId="{43D6ED7D-2551-8849-85BC-7A3B350497BD}" srcOrd="0" destOrd="0" parTransId="{E35CAEFD-30F1-3E4A-ADE7-7BA75BA93934}" sibTransId="{383742F3-601C-A840-B7D2-C380EEE2F230}"/>
    <dgm:cxn modelId="{C307114B-DC29-42AC-9018-E73C9751E48E}" type="presOf" srcId="{043BE4BA-084A-4402-B143-E437DA52D68B}" destId="{B13CF057-27D0-9444-B611-0056750B1E5D}" srcOrd="0" destOrd="4" presId="urn:microsoft.com/office/officeart/2009/layout/CircleArrowProcess"/>
    <dgm:cxn modelId="{D5F6A183-57DE-E64A-93C6-E1F527A87D3D}" srcId="{BF901C8E-4A77-B740-B2E1-ED0DDEB0BAE3}" destId="{A79A0D28-8604-564A-9B3D-11F1CB561FF6}" srcOrd="0" destOrd="0" parTransId="{0A4BE6A7-670E-AF4C-A2D7-FFBB8BED3087}" sibTransId="{AE5CCFBB-DCDB-BD45-BAF9-FD9F2AAE328C}"/>
    <dgm:cxn modelId="{2D8B409A-80B1-5D48-BB90-F8AB6A0ED2C0}" type="presOf" srcId="{D3A1094C-1658-6543-8924-1D2D3066AB88}" destId="{8D73268A-32A1-9D45-A7AA-C5BC0B3B19C2}" srcOrd="0" destOrd="0" presId="urn:microsoft.com/office/officeart/2009/layout/CircleArrowProcess"/>
    <dgm:cxn modelId="{A50D2D9E-EC4D-7F48-8F09-2B7F19CD1F68}" srcId="{F504771C-D4F7-2444-B7C9-12ED2EA8DB2F}" destId="{BF901C8E-4A77-B740-B2E1-ED0DDEB0BAE3}" srcOrd="0" destOrd="0" parTransId="{2C2285F1-C46E-FF44-AA8E-ACB8981B2410}" sibTransId="{24CC1F90-7974-B54C-BFD3-52902CA0ED14}"/>
    <dgm:cxn modelId="{83FB20AE-6568-7246-AF09-45E519940482}" srcId="{F504771C-D4F7-2444-B7C9-12ED2EA8DB2F}" destId="{93ECDAE6-3C47-F341-9A04-7AA97EB30BD7}" srcOrd="1" destOrd="0" parTransId="{0E9D6183-E1C9-8F49-9FBA-BCAB7D669BCA}" sibTransId="{5241ED39-A83C-9845-A1F9-5C60AA4171C0}"/>
    <dgm:cxn modelId="{A840D9B4-7FE3-CF4A-BFA6-007A99586F4F}" srcId="{F504771C-D4F7-2444-B7C9-12ED2EA8DB2F}" destId="{A3A8A9D1-BA10-1543-B341-0D7FCD1C5360}" srcOrd="3" destOrd="0" parTransId="{31793B90-DBB5-4A42-800D-8B27E2CF2EF0}" sibTransId="{3B752015-0352-8F42-9544-459429A15515}"/>
    <dgm:cxn modelId="{E9D07EB6-1F86-40E3-9B02-81148787330E}" srcId="{93ECDAE6-3C47-F341-9A04-7AA97EB30BD7}" destId="{AD9354CB-58E1-47A8-A5AB-E097C6D41AD4}" srcOrd="2" destOrd="0" parTransId="{B1085E7E-CE9C-48CB-AFDF-5227D5AF1FBA}" sibTransId="{436A61C2-3ED4-41AA-971A-7271727AC0B4}"/>
    <dgm:cxn modelId="{191D41B7-66ED-9F4B-92EE-1D5537045BDC}" type="presOf" srcId="{EFD0EDEA-22F5-4546-B090-6FABCF8A9A9E}" destId="{2FCED36A-B500-2246-9BB1-549040968AAE}" srcOrd="0" destOrd="0" presId="urn:microsoft.com/office/officeart/2009/layout/CircleArrowProcess"/>
    <dgm:cxn modelId="{6C3C29BC-0B88-48E9-978E-DEF405FAD614}" type="presOf" srcId="{4CB36B66-E547-46BD-8746-B295F818341D}" destId="{B13CF057-27D0-9444-B611-0056750B1E5D}" srcOrd="0" destOrd="3" presId="urn:microsoft.com/office/officeart/2009/layout/CircleArrowProcess"/>
    <dgm:cxn modelId="{9B6D9CC6-642D-4365-8163-516485812454}" type="presOf" srcId="{B24D3F16-B2B7-4878-81A1-5586D783ECF3}" destId="{B13CF057-27D0-9444-B611-0056750B1E5D}" srcOrd="0" destOrd="1" presId="urn:microsoft.com/office/officeart/2009/layout/CircleArrowProcess"/>
    <dgm:cxn modelId="{CDA38BD7-4559-451C-8F1B-0B6E3DC3F068}" srcId="{93ECDAE6-3C47-F341-9A04-7AA97EB30BD7}" destId="{B24D3F16-B2B7-4878-81A1-5586D783ECF3}" srcOrd="1" destOrd="0" parTransId="{C11DC1D2-8C53-47FB-9CF9-90CAD6DAEC10}" sibTransId="{9580BC1F-496B-4A2B-AB89-28EB47102513}"/>
    <dgm:cxn modelId="{23314CDC-36E6-9841-A3B1-175BC54926B1}" type="presOf" srcId="{93ECDAE6-3C47-F341-9A04-7AA97EB30BD7}" destId="{7FE8D9A1-98A1-184C-A749-8EDF2885FB20}" srcOrd="0" destOrd="0" presId="urn:microsoft.com/office/officeart/2009/layout/CircleArrowProcess"/>
    <dgm:cxn modelId="{EA6E96DC-8FB7-664D-9B71-9BE273CD65DB}" type="presOf" srcId="{BF901C8E-4A77-B740-B2E1-ED0DDEB0BAE3}" destId="{0932385C-7568-FC4F-9881-7D3FEBC82A57}" srcOrd="0" destOrd="0" presId="urn:microsoft.com/office/officeart/2009/layout/CircleArrowProcess"/>
    <dgm:cxn modelId="{783CFDDE-A00F-1B4E-BBB8-A00ADB993EA5}" type="presOf" srcId="{5D95F016-D004-CD43-8E7E-7670CE9F9518}" destId="{B13CF057-27D0-9444-B611-0056750B1E5D}" srcOrd="0" destOrd="0" presId="urn:microsoft.com/office/officeart/2009/layout/CircleArrowProcess"/>
    <dgm:cxn modelId="{25C7DDE1-68A3-D34C-9618-9A8980413003}" srcId="{F504771C-D4F7-2444-B7C9-12ED2EA8DB2F}" destId="{D3A1094C-1658-6543-8924-1D2D3066AB88}" srcOrd="4" destOrd="0" parTransId="{1E01FF2F-1E14-994E-9594-781EEBF54F45}" sibTransId="{57ED9029-ABED-1646-90C5-0ED9946255C1}"/>
    <dgm:cxn modelId="{9649B9E8-0490-6B43-9F75-2EDAE4C0FC14}" srcId="{A3A8A9D1-BA10-1543-B341-0D7FCD1C5360}" destId="{7175D531-E532-8B42-BE80-165AB8A12D9D}" srcOrd="0" destOrd="0" parTransId="{884F354C-9454-5448-99FC-E18B79DB551A}" sibTransId="{F8C47503-2044-6A40-A41A-523F14FA388A}"/>
    <dgm:cxn modelId="{3A95A6EB-4030-AF41-A5E3-DE196C393450}" type="presOf" srcId="{0C2CAF3A-54DD-5D44-A416-940E01B2043D}" destId="{DFA49443-4FF7-2647-B281-40CC34CA03D7}" srcOrd="0" destOrd="0" presId="urn:microsoft.com/office/officeart/2009/layout/CircleArrowProcess"/>
    <dgm:cxn modelId="{E0D2F2F6-FD93-7146-9335-4F0BEC536619}" type="presOf" srcId="{A79A0D28-8604-564A-9B3D-11F1CB561FF6}" destId="{BCC6E4F6-3058-4B4D-B173-38B2EEEE6C16}" srcOrd="0" destOrd="0" presId="urn:microsoft.com/office/officeart/2009/layout/CircleArrowProcess"/>
    <dgm:cxn modelId="{580E46FE-A169-E84D-9BAC-D013525E4EF2}" type="presParOf" srcId="{45D16FBA-EE1D-6841-8A14-E369F3D26AD6}" destId="{F6DB6B3B-C48A-A240-8151-23FC1BC41A76}" srcOrd="0" destOrd="0" presId="urn:microsoft.com/office/officeart/2009/layout/CircleArrowProcess"/>
    <dgm:cxn modelId="{155981C9-274F-F54E-9840-4DDA1650C5B0}" type="presParOf" srcId="{F6DB6B3B-C48A-A240-8151-23FC1BC41A76}" destId="{F3DA175B-8D5F-B744-B0A4-12647DBBE633}" srcOrd="0" destOrd="0" presId="urn:microsoft.com/office/officeart/2009/layout/CircleArrowProcess"/>
    <dgm:cxn modelId="{2C5209E7-03D2-4343-A641-A5463BAC944A}" type="presParOf" srcId="{45D16FBA-EE1D-6841-8A14-E369F3D26AD6}" destId="{BCC6E4F6-3058-4B4D-B173-38B2EEEE6C16}" srcOrd="1" destOrd="0" presId="urn:microsoft.com/office/officeart/2009/layout/CircleArrowProcess"/>
    <dgm:cxn modelId="{3FCFF4E9-B6F3-A44F-802F-9846FC2DDC96}" type="presParOf" srcId="{45D16FBA-EE1D-6841-8A14-E369F3D26AD6}" destId="{0932385C-7568-FC4F-9881-7D3FEBC82A57}" srcOrd="2" destOrd="0" presId="urn:microsoft.com/office/officeart/2009/layout/CircleArrowProcess"/>
    <dgm:cxn modelId="{AC784B2D-123B-BE4C-B860-AD4E9E9E7AF8}" type="presParOf" srcId="{45D16FBA-EE1D-6841-8A14-E369F3D26AD6}" destId="{02732DEA-981B-664A-947E-3B8A8B4FE4E5}" srcOrd="3" destOrd="0" presId="urn:microsoft.com/office/officeart/2009/layout/CircleArrowProcess"/>
    <dgm:cxn modelId="{411806F4-FC46-924F-B8FB-37F6A23EA1D6}" type="presParOf" srcId="{02732DEA-981B-664A-947E-3B8A8B4FE4E5}" destId="{F993294A-2DC2-D747-9952-618EF10D7C8E}" srcOrd="0" destOrd="0" presId="urn:microsoft.com/office/officeart/2009/layout/CircleArrowProcess"/>
    <dgm:cxn modelId="{E74E0BB7-3136-EA49-82D3-BDBAC1A743F7}" type="presParOf" srcId="{45D16FBA-EE1D-6841-8A14-E369F3D26AD6}" destId="{B13CF057-27D0-9444-B611-0056750B1E5D}" srcOrd="4" destOrd="0" presId="urn:microsoft.com/office/officeart/2009/layout/CircleArrowProcess"/>
    <dgm:cxn modelId="{B654EC0E-030C-8248-BA2C-9AE77BDA5C9E}" type="presParOf" srcId="{45D16FBA-EE1D-6841-8A14-E369F3D26AD6}" destId="{7FE8D9A1-98A1-184C-A749-8EDF2885FB20}" srcOrd="5" destOrd="0" presId="urn:microsoft.com/office/officeart/2009/layout/CircleArrowProcess"/>
    <dgm:cxn modelId="{9D0C3C59-D15D-9045-8936-2FD7A5EF7595}" type="presParOf" srcId="{45D16FBA-EE1D-6841-8A14-E369F3D26AD6}" destId="{77E24406-EA69-C04F-91C2-2642A65EC4C7}" srcOrd="6" destOrd="0" presId="urn:microsoft.com/office/officeart/2009/layout/CircleArrowProcess"/>
    <dgm:cxn modelId="{A7595452-05B0-404E-AA67-F3BA10E7435B}" type="presParOf" srcId="{77E24406-EA69-C04F-91C2-2642A65EC4C7}" destId="{887F974D-5E43-8D4E-86DF-3DCF4F20666F}" srcOrd="0" destOrd="0" presId="urn:microsoft.com/office/officeart/2009/layout/CircleArrowProcess"/>
    <dgm:cxn modelId="{2774282F-8106-8348-9C0A-5E1F7CEF8D0E}" type="presParOf" srcId="{45D16FBA-EE1D-6841-8A14-E369F3D26AD6}" destId="{5EA0FD4E-344A-584D-A001-465ED3267A3A}" srcOrd="7" destOrd="0" presId="urn:microsoft.com/office/officeart/2009/layout/CircleArrowProcess"/>
    <dgm:cxn modelId="{79464BC0-FEFF-3F45-B308-ACB813FF77BE}" type="presParOf" srcId="{45D16FBA-EE1D-6841-8A14-E369F3D26AD6}" destId="{DFA49443-4FF7-2647-B281-40CC34CA03D7}" srcOrd="8" destOrd="0" presId="urn:microsoft.com/office/officeart/2009/layout/CircleArrowProcess"/>
    <dgm:cxn modelId="{1523DE94-D996-6446-BBE1-01E4173BFE24}" type="presParOf" srcId="{45D16FBA-EE1D-6841-8A14-E369F3D26AD6}" destId="{7573B444-E75E-654D-8F09-E3C89BEAF836}" srcOrd="9" destOrd="0" presId="urn:microsoft.com/office/officeart/2009/layout/CircleArrowProcess"/>
    <dgm:cxn modelId="{E17EF5B4-8685-CE40-B983-1D3995B76733}" type="presParOf" srcId="{7573B444-E75E-654D-8F09-E3C89BEAF836}" destId="{22D87471-8C2C-5B47-9C24-B5AD1A6D6207}" srcOrd="0" destOrd="0" presId="urn:microsoft.com/office/officeart/2009/layout/CircleArrowProcess"/>
    <dgm:cxn modelId="{F199BDF3-E21C-FF43-8E1E-D40B4F210BCD}" type="presParOf" srcId="{45D16FBA-EE1D-6841-8A14-E369F3D26AD6}" destId="{12D1CBF7-4498-BE41-9DC6-2A55237162AE}" srcOrd="10" destOrd="0" presId="urn:microsoft.com/office/officeart/2009/layout/CircleArrowProcess"/>
    <dgm:cxn modelId="{27F0EE3B-BA21-DA41-90C9-A864B964DCFA}" type="presParOf" srcId="{45D16FBA-EE1D-6841-8A14-E369F3D26AD6}" destId="{8182F82C-9246-4B44-A8E9-586428053E60}" srcOrd="11" destOrd="0" presId="urn:microsoft.com/office/officeart/2009/layout/CircleArrowProcess"/>
    <dgm:cxn modelId="{F33EFD84-C07B-E44E-864F-E666E30A8869}" type="presParOf" srcId="{45D16FBA-EE1D-6841-8A14-E369F3D26AD6}" destId="{22BE342A-923F-B448-8747-19247DB4D40E}" srcOrd="12" destOrd="0" presId="urn:microsoft.com/office/officeart/2009/layout/CircleArrowProcess"/>
    <dgm:cxn modelId="{68B7CB75-BF7E-AB41-B17D-2AA7E9BCFA67}" type="presParOf" srcId="{22BE342A-923F-B448-8747-19247DB4D40E}" destId="{1A04631A-AE91-7A41-8DCD-EDF4DAD359B7}" srcOrd="0" destOrd="0" presId="urn:microsoft.com/office/officeart/2009/layout/CircleArrowProcess"/>
    <dgm:cxn modelId="{5190E55A-EBCF-3343-B599-8AD34C533EC2}" type="presParOf" srcId="{45D16FBA-EE1D-6841-8A14-E369F3D26AD6}" destId="{2FCED36A-B500-2246-9BB1-549040968AAE}" srcOrd="13" destOrd="0" presId="urn:microsoft.com/office/officeart/2009/layout/CircleArrowProcess"/>
    <dgm:cxn modelId="{E7B1470D-7AEB-B14A-A560-C7BDC1430643}" type="presParOf" srcId="{45D16FBA-EE1D-6841-8A14-E369F3D26AD6}" destId="{8D73268A-32A1-9D45-A7AA-C5BC0B3B19C2}" srcOrd="14" destOrd="0" presId="urn:microsoft.com/office/officeart/2009/layout/CircleArrowProces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19B46D-1412-FE4E-991B-7D3BD9C0306D}" type="doc">
      <dgm:prSet loTypeId="urn:microsoft.com/office/officeart/2009/layout/CircleArrowProcess" loCatId="" qsTypeId="urn:microsoft.com/office/officeart/2005/8/quickstyle/simple3" qsCatId="simple" csTypeId="urn:microsoft.com/office/officeart/2005/8/colors/accent2_1" csCatId="accent2" phldr="1"/>
      <dgm:spPr/>
      <dgm:t>
        <a:bodyPr/>
        <a:lstStyle/>
        <a:p>
          <a:endParaRPr lang="en-US"/>
        </a:p>
      </dgm:t>
    </dgm:pt>
    <dgm:pt modelId="{A419ED9B-1DE5-8744-82D0-A5AF7A4F1D0C}">
      <dgm:prSet phldrT="[Text]"/>
      <dgm:spPr/>
      <dgm:t>
        <a:bodyPr/>
        <a:lstStyle/>
        <a:p>
          <a:r>
            <a:rPr lang="en-US">
              <a:latin typeface="Calibri" panose="020F0502020204030204" pitchFamily="34" charset="0"/>
              <a:cs typeface="Calibri" panose="020F0502020204030204" pitchFamily="34" charset="0"/>
            </a:rPr>
            <a:t>Mai 2019</a:t>
          </a:r>
        </a:p>
      </dgm:t>
    </dgm:pt>
    <dgm:pt modelId="{61184884-B40F-E045-AF75-20436FD7BD7F}" type="parTrans" cxnId="{DD98BD61-5C16-4644-B731-4E262F88FCFC}">
      <dgm:prSet/>
      <dgm:spPr/>
      <dgm:t>
        <a:bodyPr/>
        <a:lstStyle/>
        <a:p>
          <a:endParaRPr lang="en-US"/>
        </a:p>
      </dgm:t>
    </dgm:pt>
    <dgm:pt modelId="{F567C595-DF55-C548-82DB-8429FC37AAF2}" type="sibTrans" cxnId="{DD98BD61-5C16-4644-B731-4E262F88FCFC}">
      <dgm:prSet/>
      <dgm:spPr/>
      <dgm:t>
        <a:bodyPr/>
        <a:lstStyle/>
        <a:p>
          <a:endParaRPr lang="en-US"/>
        </a:p>
      </dgm:t>
    </dgm:pt>
    <dgm:pt modelId="{3A84C428-A0B6-D443-AA4A-AACFA9627D02}">
      <dgm:prSet custT="1"/>
      <dgm:spPr/>
      <dgm:t>
        <a:bodyPr/>
        <a:lstStyle/>
        <a:p>
          <a:r>
            <a:rPr lang="fr-FR" sz="800"/>
            <a:t>Mise en oeuvre de l'accès élargi aux programme de Respect, par l'entremise de WCL</a:t>
          </a:r>
          <a:endParaRPr lang="en-US" sz="800">
            <a:latin typeface="Calibri" panose="020F0502020204030204" pitchFamily="34" charset="0"/>
            <a:cs typeface="Calibri" panose="020F0502020204030204" pitchFamily="34" charset="0"/>
          </a:endParaRPr>
        </a:p>
      </dgm:t>
    </dgm:pt>
    <dgm:pt modelId="{FBB2BF9A-FD68-FA48-9121-B2EDE8D1E2BB}" type="parTrans" cxnId="{2B575D0C-D5EE-9C45-9B6C-0DAB89BF795C}">
      <dgm:prSet/>
      <dgm:spPr/>
      <dgm:t>
        <a:bodyPr/>
        <a:lstStyle/>
        <a:p>
          <a:endParaRPr lang="en-US"/>
        </a:p>
      </dgm:t>
    </dgm:pt>
    <dgm:pt modelId="{A4738BB8-609D-F549-A551-CE373DCF4C64}" type="sibTrans" cxnId="{2B575D0C-D5EE-9C45-9B6C-0DAB89BF795C}">
      <dgm:prSet/>
      <dgm:spPr/>
      <dgm:t>
        <a:bodyPr/>
        <a:lstStyle/>
        <a:p>
          <a:endParaRPr lang="en-US"/>
        </a:p>
      </dgm:t>
    </dgm:pt>
    <dgm:pt modelId="{595B069B-9D66-6747-A700-322D0C004302}">
      <dgm:prSet/>
      <dgm:spPr/>
      <dgm:t>
        <a:bodyPr/>
        <a:lstStyle/>
        <a:p>
          <a:r>
            <a:rPr lang="en-US">
              <a:latin typeface="Calibri" panose="020F0502020204030204" pitchFamily="34" charset="0"/>
              <a:cs typeface="Calibri" panose="020F0502020204030204" pitchFamily="34" charset="0"/>
            </a:rPr>
            <a:t>Juin 2019</a:t>
          </a:r>
        </a:p>
      </dgm:t>
    </dgm:pt>
    <dgm:pt modelId="{7ACBE1B7-4CAD-354B-A1E8-2CB9BC9A5E0D}" type="parTrans" cxnId="{915C9C12-7490-F14C-8C6C-99A180AF179D}">
      <dgm:prSet/>
      <dgm:spPr/>
      <dgm:t>
        <a:bodyPr/>
        <a:lstStyle/>
        <a:p>
          <a:endParaRPr lang="en-US"/>
        </a:p>
      </dgm:t>
    </dgm:pt>
    <dgm:pt modelId="{DB121D4F-89DD-0E44-90A5-67764EE17673}" type="sibTrans" cxnId="{915C9C12-7490-F14C-8C6C-99A180AF179D}">
      <dgm:prSet/>
      <dgm:spPr/>
      <dgm:t>
        <a:bodyPr/>
        <a:lstStyle/>
        <a:p>
          <a:endParaRPr lang="en-US"/>
        </a:p>
      </dgm:t>
    </dgm:pt>
    <dgm:pt modelId="{B49D62B3-74F7-634F-A80B-5EF96670B8AA}">
      <dgm:prSet custT="1"/>
      <dgm:spPr/>
      <dgm:t>
        <a:bodyPr/>
        <a:lstStyle/>
        <a:p>
          <a:r>
            <a:rPr lang="en-CA" sz="800">
              <a:latin typeface="Calibri" panose="020F0502020204030204" pitchFamily="34" charset="0"/>
              <a:cs typeface="Calibri" panose="020F0502020204030204" pitchFamily="34" charset="0"/>
            </a:rPr>
            <a:t>Consensus sur le sport sécuritaire à l'AGA</a:t>
          </a:r>
          <a:endParaRPr lang="en-US" sz="800">
            <a:latin typeface="Calibri" panose="020F0502020204030204" pitchFamily="34" charset="0"/>
            <a:cs typeface="Calibri" panose="020F0502020204030204" pitchFamily="34" charset="0"/>
          </a:endParaRPr>
        </a:p>
      </dgm:t>
    </dgm:pt>
    <dgm:pt modelId="{12AF67E2-FEF9-3943-8414-C2719B85C300}" type="parTrans" cxnId="{3C79CC48-6AAF-CB4B-9A23-9E851C3625E5}">
      <dgm:prSet/>
      <dgm:spPr/>
      <dgm:t>
        <a:bodyPr/>
        <a:lstStyle/>
        <a:p>
          <a:endParaRPr lang="en-US"/>
        </a:p>
      </dgm:t>
    </dgm:pt>
    <dgm:pt modelId="{536B1831-D56A-F845-8119-C789C9C305E6}" type="sibTrans" cxnId="{3C79CC48-6AAF-CB4B-9A23-9E851C3625E5}">
      <dgm:prSet/>
      <dgm:spPr/>
      <dgm:t>
        <a:bodyPr/>
        <a:lstStyle/>
        <a:p>
          <a:endParaRPr lang="en-US"/>
        </a:p>
      </dgm:t>
    </dgm:pt>
    <dgm:pt modelId="{073AB993-2775-BA48-87A1-4D9FC61084AF}">
      <dgm:prSet/>
      <dgm:spPr/>
      <dgm:t>
        <a:bodyPr/>
        <a:lstStyle/>
        <a:p>
          <a:r>
            <a:rPr lang="en-US">
              <a:latin typeface="Calibri" panose="020F0502020204030204" pitchFamily="34" charset="0"/>
              <a:cs typeface="Calibri" panose="020F0502020204030204" pitchFamily="34" charset="0"/>
            </a:rPr>
            <a:t>Juillet 2019</a:t>
          </a:r>
        </a:p>
      </dgm:t>
    </dgm:pt>
    <dgm:pt modelId="{6655C518-797E-0C45-93F5-90D78928EF56}" type="parTrans" cxnId="{D7E4FB32-39A4-F443-834E-BED9416B7545}">
      <dgm:prSet/>
      <dgm:spPr/>
      <dgm:t>
        <a:bodyPr/>
        <a:lstStyle/>
        <a:p>
          <a:endParaRPr lang="en-US"/>
        </a:p>
      </dgm:t>
    </dgm:pt>
    <dgm:pt modelId="{3C322084-2C1B-B74B-A3CC-97065C0F279E}" type="sibTrans" cxnId="{D7E4FB32-39A4-F443-834E-BED9416B7545}">
      <dgm:prSet/>
      <dgm:spPr/>
      <dgm:t>
        <a:bodyPr/>
        <a:lstStyle/>
        <a:p>
          <a:endParaRPr lang="en-US"/>
        </a:p>
      </dgm:t>
    </dgm:pt>
    <dgm:pt modelId="{B8D4C253-F1D2-E74E-8BF0-CE937CCB38D3}">
      <dgm:prSet custT="1"/>
      <dgm:spPr/>
      <dgm:t>
        <a:bodyPr/>
        <a:lstStyle/>
        <a:p>
          <a:r>
            <a:rPr lang="en-CA" sz="800">
              <a:latin typeface="Calibri" panose="020F0502020204030204" pitchFamily="34" charset="0"/>
              <a:cs typeface="Calibri" panose="020F0502020204030204" pitchFamily="34" charset="0"/>
            </a:rPr>
            <a:t>Atelier sur les interactions respectueuses</a:t>
          </a:r>
          <a:endParaRPr lang="en-US" sz="800">
            <a:latin typeface="Calibri" panose="020F0502020204030204" pitchFamily="34" charset="0"/>
            <a:cs typeface="Calibri" panose="020F0502020204030204" pitchFamily="34" charset="0"/>
          </a:endParaRPr>
        </a:p>
      </dgm:t>
    </dgm:pt>
    <dgm:pt modelId="{6A45D8A2-7E73-E341-A61F-7440CBED3327}" type="parTrans" cxnId="{8EA0115C-A614-E649-B4AC-F8AD18902956}">
      <dgm:prSet/>
      <dgm:spPr/>
      <dgm:t>
        <a:bodyPr/>
        <a:lstStyle/>
        <a:p>
          <a:endParaRPr lang="en-US"/>
        </a:p>
      </dgm:t>
    </dgm:pt>
    <dgm:pt modelId="{5CE30774-995F-544D-A814-D2C682DFA40B}" type="sibTrans" cxnId="{8EA0115C-A614-E649-B4AC-F8AD18902956}">
      <dgm:prSet/>
      <dgm:spPr/>
      <dgm:t>
        <a:bodyPr/>
        <a:lstStyle/>
        <a:p>
          <a:endParaRPr lang="en-US"/>
        </a:p>
      </dgm:t>
    </dgm:pt>
    <dgm:pt modelId="{32921027-39A7-4F4B-B82C-F6B2B55BA83A}">
      <dgm:prSet/>
      <dgm:spPr/>
      <dgm:t>
        <a:bodyPr/>
        <a:lstStyle/>
        <a:p>
          <a:r>
            <a:rPr lang="fr-FR"/>
            <a:t>Août</a:t>
          </a:r>
          <a:r>
            <a:rPr lang="en-US">
              <a:latin typeface="Calibri" panose="020F0502020204030204" pitchFamily="34" charset="0"/>
              <a:cs typeface="Calibri" panose="020F0502020204030204" pitchFamily="34" charset="0"/>
            </a:rPr>
            <a:t> 2019</a:t>
          </a:r>
        </a:p>
      </dgm:t>
    </dgm:pt>
    <dgm:pt modelId="{02538325-3A92-034C-ACBD-8E22F05EF061}" type="parTrans" cxnId="{C81D1B5F-3F8F-624E-B869-76F3EB0AD957}">
      <dgm:prSet/>
      <dgm:spPr/>
      <dgm:t>
        <a:bodyPr/>
        <a:lstStyle/>
        <a:p>
          <a:endParaRPr lang="en-US"/>
        </a:p>
      </dgm:t>
    </dgm:pt>
    <dgm:pt modelId="{ACB1D3CA-BA72-5147-B22C-D6EFFBA4BDDF}" type="sibTrans" cxnId="{C81D1B5F-3F8F-624E-B869-76F3EB0AD957}">
      <dgm:prSet/>
      <dgm:spPr/>
      <dgm:t>
        <a:bodyPr/>
        <a:lstStyle/>
        <a:p>
          <a:endParaRPr lang="en-US"/>
        </a:p>
      </dgm:t>
    </dgm:pt>
    <dgm:pt modelId="{63339B5E-2D74-D94B-8175-73C3E4B797CE}">
      <dgm:prSet custT="1"/>
      <dgm:spPr/>
      <dgm:t>
        <a:bodyPr/>
        <a:lstStyle/>
        <a:p>
          <a:r>
            <a:rPr lang="fr-FR" sz="800"/>
            <a:t>Révision des politiques en matière de sport sécuritaire en vigueur</a:t>
          </a:r>
          <a:endParaRPr lang="en-US" sz="800">
            <a:latin typeface="Calibri" panose="020F0502020204030204" pitchFamily="34" charset="0"/>
            <a:cs typeface="Calibri" panose="020F0502020204030204" pitchFamily="34" charset="0"/>
          </a:endParaRPr>
        </a:p>
      </dgm:t>
    </dgm:pt>
    <dgm:pt modelId="{A6DC5D51-8B9D-D745-9B2C-CC462D7AD170}" type="parTrans" cxnId="{24086C08-6FE2-BF4B-95D5-A4118E972059}">
      <dgm:prSet/>
      <dgm:spPr/>
      <dgm:t>
        <a:bodyPr/>
        <a:lstStyle/>
        <a:p>
          <a:endParaRPr lang="en-US"/>
        </a:p>
      </dgm:t>
    </dgm:pt>
    <dgm:pt modelId="{8406FF65-AE31-D145-9EBB-5C5256DEE5B6}" type="sibTrans" cxnId="{24086C08-6FE2-BF4B-95D5-A4118E972059}">
      <dgm:prSet/>
      <dgm:spPr/>
      <dgm:t>
        <a:bodyPr/>
        <a:lstStyle/>
        <a:p>
          <a:endParaRPr lang="en-US"/>
        </a:p>
      </dgm:t>
    </dgm:pt>
    <dgm:pt modelId="{9C11907E-5E85-E24A-9975-05E78B771C3C}">
      <dgm:prSet/>
      <dgm:spPr/>
      <dgm:t>
        <a:bodyPr/>
        <a:lstStyle/>
        <a:p>
          <a:r>
            <a:rPr lang="en-US">
              <a:latin typeface="Calibri" panose="020F0502020204030204" pitchFamily="34" charset="0"/>
              <a:cs typeface="Calibri" panose="020F0502020204030204" pitchFamily="34" charset="0"/>
            </a:rPr>
            <a:t>Septembre 2019</a:t>
          </a:r>
        </a:p>
      </dgm:t>
    </dgm:pt>
    <dgm:pt modelId="{CDB2CA1E-F251-EA4B-A392-0D73EFAF07A1}" type="parTrans" cxnId="{10908737-CA21-CF4C-8B70-0EA04F956E6D}">
      <dgm:prSet/>
      <dgm:spPr/>
      <dgm:t>
        <a:bodyPr/>
        <a:lstStyle/>
        <a:p>
          <a:endParaRPr lang="en-US"/>
        </a:p>
      </dgm:t>
    </dgm:pt>
    <dgm:pt modelId="{62BAF162-9B00-CE40-B874-C44CAD77AD08}" type="sibTrans" cxnId="{10908737-CA21-CF4C-8B70-0EA04F956E6D}">
      <dgm:prSet/>
      <dgm:spPr/>
      <dgm:t>
        <a:bodyPr/>
        <a:lstStyle/>
        <a:p>
          <a:endParaRPr lang="en-US"/>
        </a:p>
      </dgm:t>
    </dgm:pt>
    <dgm:pt modelId="{26403967-F495-7648-B607-9F09026B70CA}">
      <dgm:prSet custT="1"/>
      <dgm:spPr/>
      <dgm:t>
        <a:bodyPr/>
        <a:lstStyle/>
        <a:p>
          <a:r>
            <a:rPr lang="en-CA" sz="800">
              <a:latin typeface="Calibri" panose="020F0502020204030204" pitchFamily="34" charset="0"/>
              <a:cs typeface="Calibri" panose="020F0502020204030204" pitchFamily="34" charset="0"/>
            </a:rPr>
            <a:t>Mise à jour sur le rapport</a:t>
          </a:r>
          <a:endParaRPr lang="en-US" sz="800">
            <a:latin typeface="Calibri" panose="020F0502020204030204" pitchFamily="34" charset="0"/>
            <a:cs typeface="Calibri" panose="020F0502020204030204" pitchFamily="34" charset="0"/>
          </a:endParaRPr>
        </a:p>
      </dgm:t>
    </dgm:pt>
    <dgm:pt modelId="{6161800F-6F62-AB43-923A-03F062B62F21}" type="parTrans" cxnId="{CF124734-EC1D-5741-8583-F1631A57DA5C}">
      <dgm:prSet/>
      <dgm:spPr/>
      <dgm:t>
        <a:bodyPr/>
        <a:lstStyle/>
        <a:p>
          <a:endParaRPr lang="en-US"/>
        </a:p>
      </dgm:t>
    </dgm:pt>
    <dgm:pt modelId="{C6BD6144-0432-8545-9D2B-F9C14C8BD62E}" type="sibTrans" cxnId="{CF124734-EC1D-5741-8583-F1631A57DA5C}">
      <dgm:prSet/>
      <dgm:spPr/>
      <dgm:t>
        <a:bodyPr/>
        <a:lstStyle/>
        <a:p>
          <a:endParaRPr lang="en-US"/>
        </a:p>
      </dgm:t>
    </dgm:pt>
    <dgm:pt modelId="{CB33AE57-59A8-41F9-AA0C-173983A9F4E7}">
      <dgm:prSet custT="1"/>
      <dgm:spPr/>
      <dgm:t>
        <a:bodyPr/>
        <a:lstStyle/>
        <a:p>
          <a:r>
            <a:rPr lang="en-CA" sz="800">
              <a:latin typeface="Calibri" panose="020F0502020204030204" pitchFamily="34" charset="0"/>
              <a:cs typeface="Calibri" panose="020F0502020204030204" pitchFamily="34" charset="0"/>
            </a:rPr>
            <a:t>Les membres approuvent les exigences mises à jour sur le sport sécuritaire</a:t>
          </a:r>
        </a:p>
      </dgm:t>
    </dgm:pt>
    <dgm:pt modelId="{6D76C222-8DAF-441B-9D3C-9609DEC49DCA}" type="parTrans" cxnId="{59B57BBB-41E4-4E67-BFDB-926140D4ABCD}">
      <dgm:prSet/>
      <dgm:spPr/>
      <dgm:t>
        <a:bodyPr/>
        <a:lstStyle/>
        <a:p>
          <a:endParaRPr lang="en-CA"/>
        </a:p>
      </dgm:t>
    </dgm:pt>
    <dgm:pt modelId="{32C3295F-D0BE-4ACF-92BC-31500489C74C}" type="sibTrans" cxnId="{59B57BBB-41E4-4E67-BFDB-926140D4ABCD}">
      <dgm:prSet/>
      <dgm:spPr/>
      <dgm:t>
        <a:bodyPr/>
        <a:lstStyle/>
        <a:p>
          <a:endParaRPr lang="en-CA"/>
        </a:p>
      </dgm:t>
    </dgm:pt>
    <dgm:pt modelId="{813B7A4F-2968-4150-86FB-3F3545719AC6}">
      <dgm:prSet custT="1"/>
      <dgm:spPr/>
      <dgm:t>
        <a:bodyPr/>
        <a:lstStyle/>
        <a:p>
          <a:endParaRPr lang="en-CA" sz="800">
            <a:latin typeface="Calibri" panose="020F0502020204030204" pitchFamily="34" charset="0"/>
            <a:cs typeface="Calibri" panose="020F0502020204030204" pitchFamily="34" charset="0"/>
          </a:endParaRPr>
        </a:p>
      </dgm:t>
    </dgm:pt>
    <dgm:pt modelId="{E98E2FB4-346A-432B-9526-E24A163FE51A}" type="parTrans" cxnId="{8134AF4C-84E9-44F7-B0CB-CF863A9209DA}">
      <dgm:prSet/>
      <dgm:spPr/>
      <dgm:t>
        <a:bodyPr/>
        <a:lstStyle/>
        <a:p>
          <a:endParaRPr lang="en-CA"/>
        </a:p>
      </dgm:t>
    </dgm:pt>
    <dgm:pt modelId="{86B5E1DD-7A08-4920-A2DB-7D1ABF2E4094}" type="sibTrans" cxnId="{8134AF4C-84E9-44F7-B0CB-CF863A9209DA}">
      <dgm:prSet/>
      <dgm:spPr/>
      <dgm:t>
        <a:bodyPr/>
        <a:lstStyle/>
        <a:p>
          <a:endParaRPr lang="en-CA"/>
        </a:p>
      </dgm:t>
    </dgm:pt>
    <dgm:pt modelId="{79153FBE-FC78-43FE-81AE-0E1EF8B78127}">
      <dgm:prSet custT="1"/>
      <dgm:spPr/>
      <dgm:t>
        <a:bodyPr/>
        <a:lstStyle/>
        <a:p>
          <a:r>
            <a:rPr lang="en-CA" sz="800">
              <a:latin typeface="Calibri" panose="020F0502020204030204" pitchFamily="34" charset="0"/>
              <a:cs typeface="Calibri" panose="020F0502020204030204" pitchFamily="34" charset="0"/>
            </a:rPr>
            <a:t>Séances animée par la Dr Amanda Stanec pour les entraîneurs</a:t>
          </a:r>
        </a:p>
      </dgm:t>
    </dgm:pt>
    <dgm:pt modelId="{D5E02803-B30D-4D1F-B317-4C32F2155309}" type="parTrans" cxnId="{B50B1473-2277-43B1-B8C3-8316A4A57E74}">
      <dgm:prSet/>
      <dgm:spPr/>
      <dgm:t>
        <a:bodyPr/>
        <a:lstStyle/>
        <a:p>
          <a:endParaRPr lang="en-CA"/>
        </a:p>
      </dgm:t>
    </dgm:pt>
    <dgm:pt modelId="{E3CA1235-1E31-483F-82D4-AFFA220A1721}" type="sibTrans" cxnId="{B50B1473-2277-43B1-B8C3-8316A4A57E74}">
      <dgm:prSet/>
      <dgm:spPr/>
      <dgm:t>
        <a:bodyPr/>
        <a:lstStyle/>
        <a:p>
          <a:endParaRPr lang="en-CA"/>
        </a:p>
      </dgm:t>
    </dgm:pt>
    <dgm:pt modelId="{46FDEEBB-2C54-48AB-90D4-7E423BD70257}">
      <dgm:prSet custT="1"/>
      <dgm:spPr/>
      <dgm:t>
        <a:bodyPr/>
        <a:lstStyle/>
        <a:p>
          <a:r>
            <a:rPr lang="en-CA" sz="800">
              <a:latin typeface="Calibri" panose="020F0502020204030204" pitchFamily="34" charset="0"/>
              <a:cs typeface="Calibri" panose="020F0502020204030204" pitchFamily="34" charset="0"/>
            </a:rPr>
            <a:t>Les exigences sur le sport sécuritaire sont en vigueur pour les activités sanctionnées par WCL</a:t>
          </a:r>
        </a:p>
      </dgm:t>
    </dgm:pt>
    <dgm:pt modelId="{D914FE5D-0BA2-4027-89F3-7D47A06D7D1C}" type="parTrans" cxnId="{17525047-94FF-4C02-BC6B-A5862053BAF0}">
      <dgm:prSet/>
      <dgm:spPr/>
      <dgm:t>
        <a:bodyPr/>
        <a:lstStyle/>
        <a:p>
          <a:endParaRPr lang="en-CA"/>
        </a:p>
      </dgm:t>
    </dgm:pt>
    <dgm:pt modelId="{4488D4DF-4AEE-4D81-8E46-703E8E024762}" type="sibTrans" cxnId="{17525047-94FF-4C02-BC6B-A5862053BAF0}">
      <dgm:prSet/>
      <dgm:spPr/>
      <dgm:t>
        <a:bodyPr/>
        <a:lstStyle/>
        <a:p>
          <a:endParaRPr lang="en-CA"/>
        </a:p>
      </dgm:t>
    </dgm:pt>
    <dgm:pt modelId="{3E41B6E9-A592-A347-AC5C-C944925B7CD9}" type="pres">
      <dgm:prSet presAssocID="{3419B46D-1412-FE4E-991B-7D3BD9C0306D}" presName="Name0" presStyleCnt="0">
        <dgm:presLayoutVars>
          <dgm:chMax val="7"/>
          <dgm:chPref val="7"/>
          <dgm:dir/>
          <dgm:animLvl val="lvl"/>
        </dgm:presLayoutVars>
      </dgm:prSet>
      <dgm:spPr/>
    </dgm:pt>
    <dgm:pt modelId="{F0D7B9E2-5C0C-9649-9828-500E0603BD3D}" type="pres">
      <dgm:prSet presAssocID="{A419ED9B-1DE5-8744-82D0-A5AF7A4F1D0C}" presName="Accent1" presStyleCnt="0"/>
      <dgm:spPr/>
    </dgm:pt>
    <dgm:pt modelId="{AB245247-B54D-4148-8DEA-E627683E799E}" type="pres">
      <dgm:prSet presAssocID="{A419ED9B-1DE5-8744-82D0-A5AF7A4F1D0C}" presName="Accent" presStyleLbl="node1" presStyleIdx="0" presStyleCnt="5"/>
      <dgm:spPr/>
    </dgm:pt>
    <dgm:pt modelId="{D7B8F39C-3648-0945-B019-FF3697E3951B}" type="pres">
      <dgm:prSet presAssocID="{A419ED9B-1DE5-8744-82D0-A5AF7A4F1D0C}" presName="Child1" presStyleLbl="revTx" presStyleIdx="0" presStyleCnt="10" custScaleX="193624" custLinFactNeighborX="44514">
        <dgm:presLayoutVars>
          <dgm:chMax val="0"/>
          <dgm:chPref val="0"/>
          <dgm:bulletEnabled val="1"/>
        </dgm:presLayoutVars>
      </dgm:prSet>
      <dgm:spPr/>
    </dgm:pt>
    <dgm:pt modelId="{37D0A1D9-3EE6-D240-82A8-E5EE5AB6EE0C}" type="pres">
      <dgm:prSet presAssocID="{A419ED9B-1DE5-8744-82D0-A5AF7A4F1D0C}" presName="Parent1" presStyleLbl="revTx" presStyleIdx="1" presStyleCnt="10">
        <dgm:presLayoutVars>
          <dgm:chMax val="1"/>
          <dgm:chPref val="1"/>
          <dgm:bulletEnabled val="1"/>
        </dgm:presLayoutVars>
      </dgm:prSet>
      <dgm:spPr/>
    </dgm:pt>
    <dgm:pt modelId="{56183A80-4849-A446-9BED-259537715FDB}" type="pres">
      <dgm:prSet presAssocID="{595B069B-9D66-6747-A700-322D0C004302}" presName="Accent2" presStyleCnt="0"/>
      <dgm:spPr/>
    </dgm:pt>
    <dgm:pt modelId="{C5999064-8924-C24E-B1D9-F049AF099C69}" type="pres">
      <dgm:prSet presAssocID="{595B069B-9D66-6747-A700-322D0C004302}" presName="Accent" presStyleLbl="node1" presStyleIdx="1" presStyleCnt="5"/>
      <dgm:spPr/>
    </dgm:pt>
    <dgm:pt modelId="{412DC23B-CB63-CF4E-9F14-5CC2B36D8297}" type="pres">
      <dgm:prSet presAssocID="{595B069B-9D66-6747-A700-322D0C004302}" presName="Child2" presStyleLbl="revTx" presStyleIdx="2" presStyleCnt="10" custScaleX="257705" custLinFactNeighborX="94846">
        <dgm:presLayoutVars>
          <dgm:chMax val="0"/>
          <dgm:chPref val="0"/>
          <dgm:bulletEnabled val="1"/>
        </dgm:presLayoutVars>
      </dgm:prSet>
      <dgm:spPr/>
    </dgm:pt>
    <dgm:pt modelId="{0E0A5847-637D-4242-9D50-A1C6A1AC36BC}" type="pres">
      <dgm:prSet presAssocID="{595B069B-9D66-6747-A700-322D0C004302}" presName="Parent2" presStyleLbl="revTx" presStyleIdx="3" presStyleCnt="10">
        <dgm:presLayoutVars>
          <dgm:chMax val="1"/>
          <dgm:chPref val="1"/>
          <dgm:bulletEnabled val="1"/>
        </dgm:presLayoutVars>
      </dgm:prSet>
      <dgm:spPr/>
    </dgm:pt>
    <dgm:pt modelId="{1095C70A-07F7-0143-BDD8-2452DA966C48}" type="pres">
      <dgm:prSet presAssocID="{073AB993-2775-BA48-87A1-4D9FC61084AF}" presName="Accent3" presStyleCnt="0"/>
      <dgm:spPr/>
    </dgm:pt>
    <dgm:pt modelId="{51106050-B3F9-F943-BCC7-2CE08BD51605}" type="pres">
      <dgm:prSet presAssocID="{073AB993-2775-BA48-87A1-4D9FC61084AF}" presName="Accent" presStyleLbl="node1" presStyleIdx="2" presStyleCnt="5"/>
      <dgm:spPr/>
    </dgm:pt>
    <dgm:pt modelId="{59663497-7332-F14A-9C86-9AEB6CEA5C1A}" type="pres">
      <dgm:prSet presAssocID="{073AB993-2775-BA48-87A1-4D9FC61084AF}" presName="Child3" presStyleLbl="revTx" presStyleIdx="4" presStyleCnt="10" custScaleX="244991" custLinFactNeighborX="71907" custLinFactNeighborY="-1290">
        <dgm:presLayoutVars>
          <dgm:chMax val="0"/>
          <dgm:chPref val="0"/>
          <dgm:bulletEnabled val="1"/>
        </dgm:presLayoutVars>
      </dgm:prSet>
      <dgm:spPr/>
    </dgm:pt>
    <dgm:pt modelId="{629B150A-04EE-B44C-B94C-E3B1876CE55B}" type="pres">
      <dgm:prSet presAssocID="{073AB993-2775-BA48-87A1-4D9FC61084AF}" presName="Parent3" presStyleLbl="revTx" presStyleIdx="5" presStyleCnt="10">
        <dgm:presLayoutVars>
          <dgm:chMax val="1"/>
          <dgm:chPref val="1"/>
          <dgm:bulletEnabled val="1"/>
        </dgm:presLayoutVars>
      </dgm:prSet>
      <dgm:spPr/>
    </dgm:pt>
    <dgm:pt modelId="{F8A43B75-A086-344F-B31B-91E549BA91FE}" type="pres">
      <dgm:prSet presAssocID="{32921027-39A7-4F4B-B82C-F6B2B55BA83A}" presName="Accent4" presStyleCnt="0"/>
      <dgm:spPr/>
    </dgm:pt>
    <dgm:pt modelId="{7D835943-6311-9D40-B3D9-0EAC97AC61FA}" type="pres">
      <dgm:prSet presAssocID="{32921027-39A7-4F4B-B82C-F6B2B55BA83A}" presName="Accent" presStyleLbl="node1" presStyleIdx="3" presStyleCnt="5"/>
      <dgm:spPr/>
    </dgm:pt>
    <dgm:pt modelId="{1919CB87-3DFA-494A-A92E-EAD805235E1C}" type="pres">
      <dgm:prSet presAssocID="{32921027-39A7-4F4B-B82C-F6B2B55BA83A}" presName="Child4" presStyleLbl="revTx" presStyleIdx="6" presStyleCnt="10" custScaleX="236942" custLinFactNeighborX="69336">
        <dgm:presLayoutVars>
          <dgm:chMax val="0"/>
          <dgm:chPref val="0"/>
          <dgm:bulletEnabled val="1"/>
        </dgm:presLayoutVars>
      </dgm:prSet>
      <dgm:spPr/>
    </dgm:pt>
    <dgm:pt modelId="{14DD2AE5-274D-C649-A733-C15EC7026A69}" type="pres">
      <dgm:prSet presAssocID="{32921027-39A7-4F4B-B82C-F6B2B55BA83A}" presName="Parent4" presStyleLbl="revTx" presStyleIdx="7" presStyleCnt="10">
        <dgm:presLayoutVars>
          <dgm:chMax val="1"/>
          <dgm:chPref val="1"/>
          <dgm:bulletEnabled val="1"/>
        </dgm:presLayoutVars>
      </dgm:prSet>
      <dgm:spPr/>
    </dgm:pt>
    <dgm:pt modelId="{882A2836-DB7A-1449-9BA6-F6C0B2026156}" type="pres">
      <dgm:prSet presAssocID="{9C11907E-5E85-E24A-9975-05E78B771C3C}" presName="Accent5" presStyleCnt="0"/>
      <dgm:spPr/>
    </dgm:pt>
    <dgm:pt modelId="{4F1D7838-DBDC-3845-8677-5E4205818CB3}" type="pres">
      <dgm:prSet presAssocID="{9C11907E-5E85-E24A-9975-05E78B771C3C}" presName="Accent" presStyleLbl="node1" presStyleIdx="4" presStyleCnt="5"/>
      <dgm:spPr/>
    </dgm:pt>
    <dgm:pt modelId="{A6ED3BDA-3EE6-9948-AA56-B06F35AD4296}" type="pres">
      <dgm:prSet presAssocID="{9C11907E-5E85-E24A-9975-05E78B771C3C}" presName="Child5" presStyleLbl="revTx" presStyleIdx="8" presStyleCnt="10" custScaleX="204360" custLinFactNeighborX="54612">
        <dgm:presLayoutVars>
          <dgm:chMax val="0"/>
          <dgm:chPref val="0"/>
          <dgm:bulletEnabled val="1"/>
        </dgm:presLayoutVars>
      </dgm:prSet>
      <dgm:spPr/>
    </dgm:pt>
    <dgm:pt modelId="{975529E9-FE84-ED45-A1EC-493A5C484943}" type="pres">
      <dgm:prSet presAssocID="{9C11907E-5E85-E24A-9975-05E78B771C3C}" presName="Parent5" presStyleLbl="revTx" presStyleIdx="9" presStyleCnt="10">
        <dgm:presLayoutVars>
          <dgm:chMax val="1"/>
          <dgm:chPref val="1"/>
          <dgm:bulletEnabled val="1"/>
        </dgm:presLayoutVars>
      </dgm:prSet>
      <dgm:spPr/>
    </dgm:pt>
  </dgm:ptLst>
  <dgm:cxnLst>
    <dgm:cxn modelId="{24086C08-6FE2-BF4B-95D5-A4118E972059}" srcId="{32921027-39A7-4F4B-B82C-F6B2B55BA83A}" destId="{63339B5E-2D74-D94B-8175-73C3E4B797CE}" srcOrd="0" destOrd="0" parTransId="{A6DC5D51-8B9D-D745-9B2C-CC462D7AD170}" sibTransId="{8406FF65-AE31-D145-9EBB-5C5256DEE5B6}"/>
    <dgm:cxn modelId="{A6D17E08-168A-2042-9784-C5E004C4930B}" type="presOf" srcId="{26403967-F495-7648-B607-9F09026B70CA}" destId="{A6ED3BDA-3EE6-9948-AA56-B06F35AD4296}" srcOrd="0" destOrd="0" presId="urn:microsoft.com/office/officeart/2009/layout/CircleArrowProcess"/>
    <dgm:cxn modelId="{2B575D0C-D5EE-9C45-9B6C-0DAB89BF795C}" srcId="{A419ED9B-1DE5-8744-82D0-A5AF7A4F1D0C}" destId="{3A84C428-A0B6-D443-AA4A-AACFA9627D02}" srcOrd="0" destOrd="0" parTransId="{FBB2BF9A-FD68-FA48-9121-B2EDE8D1E2BB}" sibTransId="{A4738BB8-609D-F549-A551-CE373DCF4C64}"/>
    <dgm:cxn modelId="{915C9C12-7490-F14C-8C6C-99A180AF179D}" srcId="{3419B46D-1412-FE4E-991B-7D3BD9C0306D}" destId="{595B069B-9D66-6747-A700-322D0C004302}" srcOrd="1" destOrd="0" parTransId="{7ACBE1B7-4CAD-354B-A1E8-2CB9BC9A5E0D}" sibTransId="{DB121D4F-89DD-0E44-90A5-67764EE17673}"/>
    <dgm:cxn modelId="{3B4E2119-FBC5-4F6C-A2EA-EFC01A9A81E5}" type="presOf" srcId="{46FDEEBB-2C54-48AB-90D4-7E423BD70257}" destId="{A6ED3BDA-3EE6-9948-AA56-B06F35AD4296}" srcOrd="0" destOrd="1" presId="urn:microsoft.com/office/officeart/2009/layout/CircleArrowProcess"/>
    <dgm:cxn modelId="{D7E4FB32-39A4-F443-834E-BED9416B7545}" srcId="{3419B46D-1412-FE4E-991B-7D3BD9C0306D}" destId="{073AB993-2775-BA48-87A1-4D9FC61084AF}" srcOrd="2" destOrd="0" parTransId="{6655C518-797E-0C45-93F5-90D78928EF56}" sibTransId="{3C322084-2C1B-B74B-A3CC-97065C0F279E}"/>
    <dgm:cxn modelId="{CF124734-EC1D-5741-8583-F1631A57DA5C}" srcId="{9C11907E-5E85-E24A-9975-05E78B771C3C}" destId="{26403967-F495-7648-B607-9F09026B70CA}" srcOrd="0" destOrd="0" parTransId="{6161800F-6F62-AB43-923A-03F062B62F21}" sibTransId="{C6BD6144-0432-8545-9D2B-F9C14C8BD62E}"/>
    <dgm:cxn modelId="{10908737-CA21-CF4C-8B70-0EA04F956E6D}" srcId="{3419B46D-1412-FE4E-991B-7D3BD9C0306D}" destId="{9C11907E-5E85-E24A-9975-05E78B771C3C}" srcOrd="4" destOrd="0" parTransId="{CDB2CA1E-F251-EA4B-A392-0D73EFAF07A1}" sibTransId="{62BAF162-9B00-CE40-B874-C44CAD77AD08}"/>
    <dgm:cxn modelId="{B57E543B-6991-B743-BE55-052789622783}" type="presOf" srcId="{073AB993-2775-BA48-87A1-4D9FC61084AF}" destId="{629B150A-04EE-B44C-B94C-E3B1876CE55B}" srcOrd="0" destOrd="0" presId="urn:microsoft.com/office/officeart/2009/layout/CircleArrowProcess"/>
    <dgm:cxn modelId="{8EA0115C-A614-E649-B4AC-F8AD18902956}" srcId="{073AB993-2775-BA48-87A1-4D9FC61084AF}" destId="{B8D4C253-F1D2-E74E-8BF0-CE937CCB38D3}" srcOrd="0" destOrd="0" parTransId="{6A45D8A2-7E73-E341-A61F-7440CBED3327}" sibTransId="{5CE30774-995F-544D-A814-D2C682DFA40B}"/>
    <dgm:cxn modelId="{C81D1B5F-3F8F-624E-B869-76F3EB0AD957}" srcId="{3419B46D-1412-FE4E-991B-7D3BD9C0306D}" destId="{32921027-39A7-4F4B-B82C-F6B2B55BA83A}" srcOrd="3" destOrd="0" parTransId="{02538325-3A92-034C-ACBD-8E22F05EF061}" sibTransId="{ACB1D3CA-BA72-5147-B22C-D6EFFBA4BDDF}"/>
    <dgm:cxn modelId="{DD98BD61-5C16-4644-B731-4E262F88FCFC}" srcId="{3419B46D-1412-FE4E-991B-7D3BD9C0306D}" destId="{A419ED9B-1DE5-8744-82D0-A5AF7A4F1D0C}" srcOrd="0" destOrd="0" parTransId="{61184884-B40F-E045-AF75-20436FD7BD7F}" sibTransId="{F567C595-DF55-C548-82DB-8429FC37AAF2}"/>
    <dgm:cxn modelId="{17525047-94FF-4C02-BC6B-A5862053BAF0}" srcId="{9C11907E-5E85-E24A-9975-05E78B771C3C}" destId="{46FDEEBB-2C54-48AB-90D4-7E423BD70257}" srcOrd="1" destOrd="0" parTransId="{D914FE5D-0BA2-4027-89F3-7D47A06D7D1C}" sibTransId="{4488D4DF-4AEE-4D81-8E46-703E8E024762}"/>
    <dgm:cxn modelId="{3C79CC48-6AAF-CB4B-9A23-9E851C3625E5}" srcId="{595B069B-9D66-6747-A700-322D0C004302}" destId="{B49D62B3-74F7-634F-A80B-5EF96670B8AA}" srcOrd="0" destOrd="0" parTransId="{12AF67E2-FEF9-3943-8414-C2719B85C300}" sibTransId="{536B1831-D56A-F845-8119-C789C9C305E6}"/>
    <dgm:cxn modelId="{8134AF4C-84E9-44F7-B0CB-CF863A9209DA}" srcId="{595B069B-9D66-6747-A700-322D0C004302}" destId="{813B7A4F-2968-4150-86FB-3F3545719AC6}" srcOrd="2" destOrd="0" parTransId="{E98E2FB4-346A-432B-9526-E24A163FE51A}" sibTransId="{86B5E1DD-7A08-4920-A2DB-7D1ABF2E4094}"/>
    <dgm:cxn modelId="{7E3AF54C-6701-BC49-9B56-A3166EC9EC69}" type="presOf" srcId="{9C11907E-5E85-E24A-9975-05E78B771C3C}" destId="{975529E9-FE84-ED45-A1EC-493A5C484943}" srcOrd="0" destOrd="0" presId="urn:microsoft.com/office/officeart/2009/layout/CircleArrowProcess"/>
    <dgm:cxn modelId="{BD0BA06D-B9FC-4581-A8AC-790DB84F413C}" type="presOf" srcId="{813B7A4F-2968-4150-86FB-3F3545719AC6}" destId="{412DC23B-CB63-CF4E-9F14-5CC2B36D8297}" srcOrd="0" destOrd="2" presId="urn:microsoft.com/office/officeart/2009/layout/CircleArrowProcess"/>
    <dgm:cxn modelId="{BCDCC352-2259-B344-99DF-EA2A54BF1FD5}" type="presOf" srcId="{595B069B-9D66-6747-A700-322D0C004302}" destId="{0E0A5847-637D-4242-9D50-A1C6A1AC36BC}" srcOrd="0" destOrd="0" presId="urn:microsoft.com/office/officeart/2009/layout/CircleArrowProcess"/>
    <dgm:cxn modelId="{B50B1473-2277-43B1-B8C3-8316A4A57E74}" srcId="{073AB993-2775-BA48-87A1-4D9FC61084AF}" destId="{79153FBE-FC78-43FE-81AE-0E1EF8B78127}" srcOrd="1" destOrd="0" parTransId="{D5E02803-B30D-4D1F-B317-4C32F2155309}" sibTransId="{E3CA1235-1E31-483F-82D4-AFFA220A1721}"/>
    <dgm:cxn modelId="{86D20576-0DAE-8147-B7FC-EE0B6F324B16}" type="presOf" srcId="{3A84C428-A0B6-D443-AA4A-AACFA9627D02}" destId="{D7B8F39C-3648-0945-B019-FF3697E3951B}" srcOrd="0" destOrd="0" presId="urn:microsoft.com/office/officeart/2009/layout/CircleArrowProcess"/>
    <dgm:cxn modelId="{49899487-A773-4E4E-AF0C-EE5B37C55688}" type="presOf" srcId="{CB33AE57-59A8-41F9-AA0C-173983A9F4E7}" destId="{412DC23B-CB63-CF4E-9F14-5CC2B36D8297}" srcOrd="0" destOrd="1" presId="urn:microsoft.com/office/officeart/2009/layout/CircleArrowProcess"/>
    <dgm:cxn modelId="{AAD75293-ED63-104A-83B6-36E0991C2F67}" type="presOf" srcId="{32921027-39A7-4F4B-B82C-F6B2B55BA83A}" destId="{14DD2AE5-274D-C649-A733-C15EC7026A69}" srcOrd="0" destOrd="0" presId="urn:microsoft.com/office/officeart/2009/layout/CircleArrowProcess"/>
    <dgm:cxn modelId="{3485319C-53CB-A64A-A63C-8E9E656940EA}" type="presOf" srcId="{B8D4C253-F1D2-E74E-8BF0-CE937CCB38D3}" destId="{59663497-7332-F14A-9C86-9AEB6CEA5C1A}" srcOrd="0" destOrd="0" presId="urn:microsoft.com/office/officeart/2009/layout/CircleArrowProcess"/>
    <dgm:cxn modelId="{2A32B59C-79DC-48C0-8493-871164CD1417}" type="presOf" srcId="{79153FBE-FC78-43FE-81AE-0E1EF8B78127}" destId="{59663497-7332-F14A-9C86-9AEB6CEA5C1A}" srcOrd="0" destOrd="1" presId="urn:microsoft.com/office/officeart/2009/layout/CircleArrowProcess"/>
    <dgm:cxn modelId="{3D8426B1-DD37-7642-AD6F-AC6AB5C6A897}" type="presOf" srcId="{3419B46D-1412-FE4E-991B-7D3BD9C0306D}" destId="{3E41B6E9-A592-A347-AC5C-C944925B7CD9}" srcOrd="0" destOrd="0" presId="urn:microsoft.com/office/officeart/2009/layout/CircleArrowProcess"/>
    <dgm:cxn modelId="{BDD732B4-BCC3-4F42-B113-6FA9F0D0D045}" type="presOf" srcId="{63339B5E-2D74-D94B-8175-73C3E4B797CE}" destId="{1919CB87-3DFA-494A-A92E-EAD805235E1C}" srcOrd="0" destOrd="0" presId="urn:microsoft.com/office/officeart/2009/layout/CircleArrowProcess"/>
    <dgm:cxn modelId="{59B57BBB-41E4-4E67-BFDB-926140D4ABCD}" srcId="{595B069B-9D66-6747-A700-322D0C004302}" destId="{CB33AE57-59A8-41F9-AA0C-173983A9F4E7}" srcOrd="1" destOrd="0" parTransId="{6D76C222-8DAF-441B-9D3C-9609DEC49DCA}" sibTransId="{32C3295F-D0BE-4ACF-92BC-31500489C74C}"/>
    <dgm:cxn modelId="{F8ADBFBC-B7F6-7D4D-9F53-CBAB4BE1E6B2}" type="presOf" srcId="{A419ED9B-1DE5-8744-82D0-A5AF7A4F1D0C}" destId="{37D0A1D9-3EE6-D240-82A8-E5EE5AB6EE0C}" srcOrd="0" destOrd="0" presId="urn:microsoft.com/office/officeart/2009/layout/CircleArrowProcess"/>
    <dgm:cxn modelId="{1FB426E9-1CC3-5047-AD4C-1462A20018E0}" type="presOf" srcId="{B49D62B3-74F7-634F-A80B-5EF96670B8AA}" destId="{412DC23B-CB63-CF4E-9F14-5CC2B36D8297}" srcOrd="0" destOrd="0" presId="urn:microsoft.com/office/officeart/2009/layout/CircleArrowProcess"/>
    <dgm:cxn modelId="{8ABD5956-EEC7-0843-A9CC-9DB2ABD5EAA3}" type="presParOf" srcId="{3E41B6E9-A592-A347-AC5C-C944925B7CD9}" destId="{F0D7B9E2-5C0C-9649-9828-500E0603BD3D}" srcOrd="0" destOrd="0" presId="urn:microsoft.com/office/officeart/2009/layout/CircleArrowProcess"/>
    <dgm:cxn modelId="{85E0DCC5-7377-1D4D-BD10-62850D2BEDF4}" type="presParOf" srcId="{F0D7B9E2-5C0C-9649-9828-500E0603BD3D}" destId="{AB245247-B54D-4148-8DEA-E627683E799E}" srcOrd="0" destOrd="0" presId="urn:microsoft.com/office/officeart/2009/layout/CircleArrowProcess"/>
    <dgm:cxn modelId="{9FADEF3D-00B7-0A45-B6F1-0DE64929AD1A}" type="presParOf" srcId="{3E41B6E9-A592-A347-AC5C-C944925B7CD9}" destId="{D7B8F39C-3648-0945-B019-FF3697E3951B}" srcOrd="1" destOrd="0" presId="urn:microsoft.com/office/officeart/2009/layout/CircleArrowProcess"/>
    <dgm:cxn modelId="{2CA9D0EF-0D78-B648-B3FA-511A51EBF4DE}" type="presParOf" srcId="{3E41B6E9-A592-A347-AC5C-C944925B7CD9}" destId="{37D0A1D9-3EE6-D240-82A8-E5EE5AB6EE0C}" srcOrd="2" destOrd="0" presId="urn:microsoft.com/office/officeart/2009/layout/CircleArrowProcess"/>
    <dgm:cxn modelId="{D26AD442-028F-8745-906B-AB7B1B9B3B09}" type="presParOf" srcId="{3E41B6E9-A592-A347-AC5C-C944925B7CD9}" destId="{56183A80-4849-A446-9BED-259537715FDB}" srcOrd="3" destOrd="0" presId="urn:microsoft.com/office/officeart/2009/layout/CircleArrowProcess"/>
    <dgm:cxn modelId="{36EB0D96-DFE2-DB46-BDD5-F4106B8A5BB4}" type="presParOf" srcId="{56183A80-4849-A446-9BED-259537715FDB}" destId="{C5999064-8924-C24E-B1D9-F049AF099C69}" srcOrd="0" destOrd="0" presId="urn:microsoft.com/office/officeart/2009/layout/CircleArrowProcess"/>
    <dgm:cxn modelId="{705FD217-DD95-524A-BFE0-1F3D4EC64CAA}" type="presParOf" srcId="{3E41B6E9-A592-A347-AC5C-C944925B7CD9}" destId="{412DC23B-CB63-CF4E-9F14-5CC2B36D8297}" srcOrd="4" destOrd="0" presId="urn:microsoft.com/office/officeart/2009/layout/CircleArrowProcess"/>
    <dgm:cxn modelId="{CC83972E-3A25-3946-ADF7-EF52F8B6F6B3}" type="presParOf" srcId="{3E41B6E9-A592-A347-AC5C-C944925B7CD9}" destId="{0E0A5847-637D-4242-9D50-A1C6A1AC36BC}" srcOrd="5" destOrd="0" presId="urn:microsoft.com/office/officeart/2009/layout/CircleArrowProcess"/>
    <dgm:cxn modelId="{64ACB5A6-8FFB-4F40-94A5-D8DB7A6AD698}" type="presParOf" srcId="{3E41B6E9-A592-A347-AC5C-C944925B7CD9}" destId="{1095C70A-07F7-0143-BDD8-2452DA966C48}" srcOrd="6" destOrd="0" presId="urn:microsoft.com/office/officeart/2009/layout/CircleArrowProcess"/>
    <dgm:cxn modelId="{5D63A368-060C-154D-8C34-0142FA9E2720}" type="presParOf" srcId="{1095C70A-07F7-0143-BDD8-2452DA966C48}" destId="{51106050-B3F9-F943-BCC7-2CE08BD51605}" srcOrd="0" destOrd="0" presId="urn:microsoft.com/office/officeart/2009/layout/CircleArrowProcess"/>
    <dgm:cxn modelId="{8804212B-AA5E-544F-B6C3-41E683BEAE23}" type="presParOf" srcId="{3E41B6E9-A592-A347-AC5C-C944925B7CD9}" destId="{59663497-7332-F14A-9C86-9AEB6CEA5C1A}" srcOrd="7" destOrd="0" presId="urn:microsoft.com/office/officeart/2009/layout/CircleArrowProcess"/>
    <dgm:cxn modelId="{BBBB3F79-948D-E348-9B77-5F773FF52375}" type="presParOf" srcId="{3E41B6E9-A592-A347-AC5C-C944925B7CD9}" destId="{629B150A-04EE-B44C-B94C-E3B1876CE55B}" srcOrd="8" destOrd="0" presId="urn:microsoft.com/office/officeart/2009/layout/CircleArrowProcess"/>
    <dgm:cxn modelId="{45BF37CD-3BEB-7D4A-A097-5637DE941FE1}" type="presParOf" srcId="{3E41B6E9-A592-A347-AC5C-C944925B7CD9}" destId="{F8A43B75-A086-344F-B31B-91E549BA91FE}" srcOrd="9" destOrd="0" presId="urn:microsoft.com/office/officeart/2009/layout/CircleArrowProcess"/>
    <dgm:cxn modelId="{3E6C4B2F-AF11-D349-8809-9073CF37DAC3}" type="presParOf" srcId="{F8A43B75-A086-344F-B31B-91E549BA91FE}" destId="{7D835943-6311-9D40-B3D9-0EAC97AC61FA}" srcOrd="0" destOrd="0" presId="urn:microsoft.com/office/officeart/2009/layout/CircleArrowProcess"/>
    <dgm:cxn modelId="{DBB9905E-8877-6D47-98C8-2AD3261C00C6}" type="presParOf" srcId="{3E41B6E9-A592-A347-AC5C-C944925B7CD9}" destId="{1919CB87-3DFA-494A-A92E-EAD805235E1C}" srcOrd="10" destOrd="0" presId="urn:microsoft.com/office/officeart/2009/layout/CircleArrowProcess"/>
    <dgm:cxn modelId="{70199F8C-F5DD-AD4C-8506-1C1CC42E4D38}" type="presParOf" srcId="{3E41B6E9-A592-A347-AC5C-C944925B7CD9}" destId="{14DD2AE5-274D-C649-A733-C15EC7026A69}" srcOrd="11" destOrd="0" presId="urn:microsoft.com/office/officeart/2009/layout/CircleArrowProcess"/>
    <dgm:cxn modelId="{3DA3BFD7-16B0-B747-AD18-2B74B30AF95E}" type="presParOf" srcId="{3E41B6E9-A592-A347-AC5C-C944925B7CD9}" destId="{882A2836-DB7A-1449-9BA6-F6C0B2026156}" srcOrd="12" destOrd="0" presId="urn:microsoft.com/office/officeart/2009/layout/CircleArrowProcess"/>
    <dgm:cxn modelId="{0EA38491-0E89-A44F-B445-4DE9049E4B6B}" type="presParOf" srcId="{882A2836-DB7A-1449-9BA6-F6C0B2026156}" destId="{4F1D7838-DBDC-3845-8677-5E4205818CB3}" srcOrd="0" destOrd="0" presId="urn:microsoft.com/office/officeart/2009/layout/CircleArrowProcess"/>
    <dgm:cxn modelId="{0366729F-8AE3-F64D-A5CE-069ED8BE0453}" type="presParOf" srcId="{3E41B6E9-A592-A347-AC5C-C944925B7CD9}" destId="{A6ED3BDA-3EE6-9948-AA56-B06F35AD4296}" srcOrd="13" destOrd="0" presId="urn:microsoft.com/office/officeart/2009/layout/CircleArrowProcess"/>
    <dgm:cxn modelId="{9531BE5E-8B0F-A643-9703-2D68EDFFC0A2}" type="presParOf" srcId="{3E41B6E9-A592-A347-AC5C-C944925B7CD9}" destId="{975529E9-FE84-ED45-A1EC-493A5C484943}" srcOrd="14"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DA175B-8D5F-B744-B0A4-12647DBBE633}">
      <dsp:nvSpPr>
        <dsp:cNvPr id="0" name=""/>
        <dsp:cNvSpPr/>
      </dsp:nvSpPr>
      <dsp:spPr>
        <a:xfrm>
          <a:off x="861500" y="0"/>
          <a:ext cx="1100019" cy="1100075"/>
        </a:xfrm>
        <a:prstGeom prst="circularArrow">
          <a:avLst>
            <a:gd name="adj1" fmla="val 10980"/>
            <a:gd name="adj2" fmla="val 1142322"/>
            <a:gd name="adj3" fmla="val 4500000"/>
            <a:gd name="adj4" fmla="val 108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CC6E4F6-3058-4B4D-B173-38B2EEEE6C16}">
      <dsp:nvSpPr>
        <dsp:cNvPr id="0" name=""/>
        <dsp:cNvSpPr/>
      </dsp:nvSpPr>
      <dsp:spPr>
        <a:xfrm>
          <a:off x="1933490" y="326329"/>
          <a:ext cx="1669896"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Le rapport est commandé</a:t>
          </a:r>
          <a:endParaRPr lang="en-US" sz="800" kern="1200">
            <a:latin typeface="Calibri" panose="020F0502020204030204" pitchFamily="34" charset="0"/>
            <a:cs typeface="Calibri" panose="020F0502020204030204" pitchFamily="34" charset="0"/>
          </a:endParaRPr>
        </a:p>
      </dsp:txBody>
      <dsp:txXfrm>
        <a:off x="1933490" y="326329"/>
        <a:ext cx="1669896" cy="437473"/>
      </dsp:txXfrm>
    </dsp:sp>
    <dsp:sp modelId="{0932385C-7568-FC4F-9881-7D3FEBC82A57}">
      <dsp:nvSpPr>
        <dsp:cNvPr id="0" name=""/>
        <dsp:cNvSpPr/>
      </dsp:nvSpPr>
      <dsp:spPr>
        <a:xfrm>
          <a:off x="1104367" y="398413"/>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Juin 2018</a:t>
          </a:r>
        </a:p>
      </dsp:txBody>
      <dsp:txXfrm>
        <a:off x="1104367" y="398413"/>
        <a:ext cx="613873" cy="306799"/>
      </dsp:txXfrm>
    </dsp:sp>
    <dsp:sp modelId="{F993294A-2DC2-D747-9952-618EF10D7C8E}">
      <dsp:nvSpPr>
        <dsp:cNvPr id="0" name=""/>
        <dsp:cNvSpPr/>
      </dsp:nvSpPr>
      <dsp:spPr>
        <a:xfrm>
          <a:off x="555904" y="632063"/>
          <a:ext cx="1100019" cy="1100075"/>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3CF057-27D0-9444-B611-0056750B1E5D}">
      <dsp:nvSpPr>
        <dsp:cNvPr id="0" name=""/>
        <dsp:cNvSpPr/>
      </dsp:nvSpPr>
      <dsp:spPr>
        <a:xfrm>
          <a:off x="1839831" y="1012608"/>
          <a:ext cx="1648358"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Le rapport est publié</a:t>
          </a:r>
          <a:endParaRPr lang="en-US" sz="80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Séances pour les athlètes, animée par la Dr Amanda Stanec</a:t>
          </a:r>
        </a:p>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Lettre ouverte des athlètes à la ministre Duncan</a:t>
          </a:r>
        </a:p>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Gestion des plaintes par une tierce partie</a:t>
          </a:r>
        </a:p>
        <a:p>
          <a:pPr marL="57150" lvl="1" indent="-57150" algn="l" defTabSz="355600">
            <a:lnSpc>
              <a:spcPct val="90000"/>
            </a:lnSpc>
            <a:spcBef>
              <a:spcPct val="0"/>
            </a:spcBef>
            <a:spcAft>
              <a:spcPct val="15000"/>
            </a:spcAft>
            <a:buChar char="•"/>
          </a:pPr>
          <a:endParaRPr lang="en-CA" sz="800" kern="1200">
            <a:latin typeface="Calibri" panose="020F0502020204030204" pitchFamily="34" charset="0"/>
            <a:cs typeface="Calibri" panose="020F0502020204030204" pitchFamily="34" charset="0"/>
          </a:endParaRPr>
        </a:p>
      </dsp:txBody>
      <dsp:txXfrm>
        <a:off x="1839831" y="1012608"/>
        <a:ext cx="1648358" cy="437473"/>
      </dsp:txXfrm>
    </dsp:sp>
    <dsp:sp modelId="{7FE8D9A1-98A1-184C-A749-8EDF2885FB20}">
      <dsp:nvSpPr>
        <dsp:cNvPr id="0" name=""/>
        <dsp:cNvSpPr/>
      </dsp:nvSpPr>
      <dsp:spPr>
        <a:xfrm>
          <a:off x="797533" y="1031897"/>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Décembre </a:t>
          </a:r>
          <a:r>
            <a:rPr lang="en-US" sz="1000" kern="1200">
              <a:latin typeface="Calibri" panose="020F0502020204030204" pitchFamily="34" charset="0"/>
              <a:cs typeface="Calibri" panose="020F0502020204030204" pitchFamily="34" charset="0"/>
            </a:rPr>
            <a:t> 2018</a:t>
          </a:r>
        </a:p>
      </dsp:txBody>
      <dsp:txXfrm>
        <a:off x="797533" y="1031897"/>
        <a:ext cx="613873" cy="306799"/>
      </dsp:txXfrm>
    </dsp:sp>
    <dsp:sp modelId="{887F974D-5E43-8D4E-86DF-3DCF4F20666F}">
      <dsp:nvSpPr>
        <dsp:cNvPr id="0" name=""/>
        <dsp:cNvSpPr/>
      </dsp:nvSpPr>
      <dsp:spPr>
        <a:xfrm>
          <a:off x="861500" y="1266968"/>
          <a:ext cx="1100019" cy="1100075"/>
        </a:xfrm>
        <a:prstGeom prst="circularArrow">
          <a:avLst>
            <a:gd name="adj1" fmla="val 10980"/>
            <a:gd name="adj2" fmla="val 1142322"/>
            <a:gd name="adj3" fmla="val 4500000"/>
            <a:gd name="adj4" fmla="val 135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EA0FD4E-344A-584D-A001-465ED3267A3A}">
      <dsp:nvSpPr>
        <dsp:cNvPr id="0" name=""/>
        <dsp:cNvSpPr/>
      </dsp:nvSpPr>
      <dsp:spPr>
        <a:xfrm>
          <a:off x="1963357" y="1586149"/>
          <a:ext cx="1609436"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La politique de filtrage est approuvée par le CA</a:t>
          </a:r>
          <a:endParaRPr lang="en-US" sz="800" kern="1200">
            <a:latin typeface="Calibri" panose="020F0502020204030204" pitchFamily="34" charset="0"/>
            <a:cs typeface="Calibri" panose="020F0502020204030204" pitchFamily="34" charset="0"/>
          </a:endParaRPr>
        </a:p>
      </dsp:txBody>
      <dsp:txXfrm>
        <a:off x="1963357" y="1586149"/>
        <a:ext cx="1609436" cy="437473"/>
      </dsp:txXfrm>
    </dsp:sp>
    <dsp:sp modelId="{DFA49443-4FF7-2647-B281-40CC34CA03D7}">
      <dsp:nvSpPr>
        <dsp:cNvPr id="0" name=""/>
        <dsp:cNvSpPr/>
      </dsp:nvSpPr>
      <dsp:spPr>
        <a:xfrm>
          <a:off x="1104367" y="1665026"/>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Janvier 2019</a:t>
          </a:r>
        </a:p>
      </dsp:txBody>
      <dsp:txXfrm>
        <a:off x="1104367" y="1665026"/>
        <a:ext cx="613873" cy="306799"/>
      </dsp:txXfrm>
    </dsp:sp>
    <dsp:sp modelId="{22D87471-8C2C-5B47-9C24-B5AD1A6D6207}">
      <dsp:nvSpPr>
        <dsp:cNvPr id="0" name=""/>
        <dsp:cNvSpPr/>
      </dsp:nvSpPr>
      <dsp:spPr>
        <a:xfrm>
          <a:off x="555904" y="1900097"/>
          <a:ext cx="1100019" cy="1100075"/>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2D1CBF7-4498-BE41-9DC6-2A55237162AE}">
      <dsp:nvSpPr>
        <dsp:cNvPr id="0" name=""/>
        <dsp:cNvSpPr/>
      </dsp:nvSpPr>
      <dsp:spPr>
        <a:xfrm>
          <a:off x="1716532" y="2219633"/>
          <a:ext cx="1265526"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La politique de filtrage est en vigueur au Championnat canadien</a:t>
          </a:r>
          <a:endParaRPr lang="en-US" sz="800" kern="1200">
            <a:latin typeface="Calibri" panose="020F0502020204030204" pitchFamily="34" charset="0"/>
            <a:cs typeface="Calibri" panose="020F0502020204030204" pitchFamily="34" charset="0"/>
          </a:endParaRPr>
        </a:p>
      </dsp:txBody>
      <dsp:txXfrm>
        <a:off x="1716532" y="2219633"/>
        <a:ext cx="1265526" cy="437473"/>
      </dsp:txXfrm>
    </dsp:sp>
    <dsp:sp modelId="{8182F82C-9246-4B44-A8E9-586428053E60}">
      <dsp:nvSpPr>
        <dsp:cNvPr id="0" name=""/>
        <dsp:cNvSpPr/>
      </dsp:nvSpPr>
      <dsp:spPr>
        <a:xfrm>
          <a:off x="797533" y="2298510"/>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Mars 2019</a:t>
          </a:r>
        </a:p>
      </dsp:txBody>
      <dsp:txXfrm>
        <a:off x="797533" y="2298510"/>
        <a:ext cx="613873" cy="306799"/>
      </dsp:txXfrm>
    </dsp:sp>
    <dsp:sp modelId="{1A04631A-AE91-7A41-8DCD-EDF4DAD359B7}">
      <dsp:nvSpPr>
        <dsp:cNvPr id="0" name=""/>
        <dsp:cNvSpPr/>
      </dsp:nvSpPr>
      <dsp:spPr>
        <a:xfrm>
          <a:off x="939704" y="2605310"/>
          <a:ext cx="945055" cy="945609"/>
        </a:xfrm>
        <a:prstGeom prst="blockArc">
          <a:avLst>
            <a:gd name="adj1" fmla="val 13500000"/>
            <a:gd name="adj2" fmla="val 10800000"/>
            <a:gd name="adj3" fmla="val 1274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FCED36A-B500-2246-9BB1-549040968AAE}">
      <dsp:nvSpPr>
        <dsp:cNvPr id="0" name=""/>
        <dsp:cNvSpPr/>
      </dsp:nvSpPr>
      <dsp:spPr>
        <a:xfrm>
          <a:off x="1965055" y="2866657"/>
          <a:ext cx="1005957"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Le Groupe de travail est mis sur pied</a:t>
          </a:r>
          <a:endParaRPr lang="en-US" sz="800" kern="1200">
            <a:latin typeface="Calibri" panose="020F0502020204030204" pitchFamily="34" charset="0"/>
            <a:cs typeface="Calibri" panose="020F0502020204030204" pitchFamily="34" charset="0"/>
          </a:endParaRPr>
        </a:p>
      </dsp:txBody>
      <dsp:txXfrm>
        <a:off x="1965055" y="2866657"/>
        <a:ext cx="1005957" cy="437473"/>
      </dsp:txXfrm>
    </dsp:sp>
    <dsp:sp modelId="{8D73268A-32A1-9D45-A7AA-C5BC0B3B19C2}">
      <dsp:nvSpPr>
        <dsp:cNvPr id="0" name=""/>
        <dsp:cNvSpPr/>
      </dsp:nvSpPr>
      <dsp:spPr>
        <a:xfrm>
          <a:off x="1104367" y="2931994"/>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Avril 2019</a:t>
          </a:r>
        </a:p>
      </dsp:txBody>
      <dsp:txXfrm>
        <a:off x="1104367" y="2931994"/>
        <a:ext cx="613873" cy="306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245247-B54D-4148-8DEA-E627683E799E}">
      <dsp:nvSpPr>
        <dsp:cNvPr id="0" name=""/>
        <dsp:cNvSpPr/>
      </dsp:nvSpPr>
      <dsp:spPr>
        <a:xfrm>
          <a:off x="1027460" y="0"/>
          <a:ext cx="1100019" cy="1100075"/>
        </a:xfrm>
        <a:prstGeom prst="circularArrow">
          <a:avLst>
            <a:gd name="adj1" fmla="val 10980"/>
            <a:gd name="adj2" fmla="val 1142322"/>
            <a:gd name="adj3" fmla="val 4500000"/>
            <a:gd name="adj4" fmla="val 108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7B8F39C-3648-0945-B019-FF3697E3951B}">
      <dsp:nvSpPr>
        <dsp:cNvPr id="0" name=""/>
        <dsp:cNvSpPr/>
      </dsp:nvSpPr>
      <dsp:spPr>
        <a:xfrm>
          <a:off x="2110674" y="326329"/>
          <a:ext cx="1276902"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Mise en oeuvre de l'accès élargi aux programme de Respect, par l'entremise de WCL</a:t>
          </a:r>
          <a:endParaRPr lang="en-US" sz="800" kern="1200">
            <a:latin typeface="Calibri" panose="020F0502020204030204" pitchFamily="34" charset="0"/>
            <a:cs typeface="Calibri" panose="020F0502020204030204" pitchFamily="34" charset="0"/>
          </a:endParaRPr>
        </a:p>
      </dsp:txBody>
      <dsp:txXfrm>
        <a:off x="2110674" y="326329"/>
        <a:ext cx="1276902" cy="437473"/>
      </dsp:txXfrm>
    </dsp:sp>
    <dsp:sp modelId="{37D0A1D9-3EE6-D240-82A8-E5EE5AB6EE0C}">
      <dsp:nvSpPr>
        <dsp:cNvPr id="0" name=""/>
        <dsp:cNvSpPr/>
      </dsp:nvSpPr>
      <dsp:spPr>
        <a:xfrm>
          <a:off x="1270327" y="398413"/>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Mai 2019</a:t>
          </a:r>
        </a:p>
      </dsp:txBody>
      <dsp:txXfrm>
        <a:off x="1270327" y="398413"/>
        <a:ext cx="613873" cy="306799"/>
      </dsp:txXfrm>
    </dsp:sp>
    <dsp:sp modelId="{C5999064-8924-C24E-B1D9-F049AF099C69}">
      <dsp:nvSpPr>
        <dsp:cNvPr id="0" name=""/>
        <dsp:cNvSpPr/>
      </dsp:nvSpPr>
      <dsp:spPr>
        <a:xfrm>
          <a:off x="721865" y="632063"/>
          <a:ext cx="1100019" cy="1100075"/>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12DC23B-CB63-CF4E-9F14-5CC2B36D8297}">
      <dsp:nvSpPr>
        <dsp:cNvPr id="0" name=""/>
        <dsp:cNvSpPr/>
      </dsp:nvSpPr>
      <dsp:spPr>
        <a:xfrm>
          <a:off x="1930865" y="966560"/>
          <a:ext cx="1699500"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Consensus sur le sport sécuritaire à l'AGA</a:t>
          </a:r>
          <a:endParaRPr lang="en-US" sz="80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Les membres approuvent les exigences mises à jour sur le sport sécuritaire</a:t>
          </a:r>
        </a:p>
        <a:p>
          <a:pPr marL="57150" lvl="1" indent="-57150" algn="l" defTabSz="355600">
            <a:lnSpc>
              <a:spcPct val="90000"/>
            </a:lnSpc>
            <a:spcBef>
              <a:spcPct val="0"/>
            </a:spcBef>
            <a:spcAft>
              <a:spcPct val="15000"/>
            </a:spcAft>
            <a:buChar char="•"/>
          </a:pPr>
          <a:endParaRPr lang="en-CA" sz="800" kern="1200">
            <a:latin typeface="Calibri" panose="020F0502020204030204" pitchFamily="34" charset="0"/>
            <a:cs typeface="Calibri" panose="020F0502020204030204" pitchFamily="34" charset="0"/>
          </a:endParaRPr>
        </a:p>
      </dsp:txBody>
      <dsp:txXfrm>
        <a:off x="1930865" y="966560"/>
        <a:ext cx="1699500" cy="437473"/>
      </dsp:txXfrm>
    </dsp:sp>
    <dsp:sp modelId="{0E0A5847-637D-4242-9D50-A1C6A1AC36BC}">
      <dsp:nvSpPr>
        <dsp:cNvPr id="0" name=""/>
        <dsp:cNvSpPr/>
      </dsp:nvSpPr>
      <dsp:spPr>
        <a:xfrm>
          <a:off x="963494" y="1031897"/>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Juin 2019</a:t>
          </a:r>
        </a:p>
      </dsp:txBody>
      <dsp:txXfrm>
        <a:off x="963494" y="1031897"/>
        <a:ext cx="613873" cy="306799"/>
      </dsp:txXfrm>
    </dsp:sp>
    <dsp:sp modelId="{51106050-B3F9-F943-BCC7-2CE08BD51605}">
      <dsp:nvSpPr>
        <dsp:cNvPr id="0" name=""/>
        <dsp:cNvSpPr/>
      </dsp:nvSpPr>
      <dsp:spPr>
        <a:xfrm>
          <a:off x="1027460" y="1266968"/>
          <a:ext cx="1100019" cy="1100075"/>
        </a:xfrm>
        <a:prstGeom prst="circularArrow">
          <a:avLst>
            <a:gd name="adj1" fmla="val 10980"/>
            <a:gd name="adj2" fmla="val 1142322"/>
            <a:gd name="adj3" fmla="val 4500000"/>
            <a:gd name="adj4" fmla="val 135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663497-7332-F14A-9C86-9AEB6CEA5C1A}">
      <dsp:nvSpPr>
        <dsp:cNvPr id="0" name=""/>
        <dsp:cNvSpPr/>
      </dsp:nvSpPr>
      <dsp:spPr>
        <a:xfrm>
          <a:off x="2121948" y="1587654"/>
          <a:ext cx="1615655"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Atelier sur les interactions respectueuses</a:t>
          </a:r>
          <a:endParaRPr lang="en-US" sz="80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Séances animée par la Dr Amanda Stanec pour les entraîneurs</a:t>
          </a:r>
        </a:p>
      </dsp:txBody>
      <dsp:txXfrm>
        <a:off x="2121948" y="1587654"/>
        <a:ext cx="1615655" cy="437473"/>
      </dsp:txXfrm>
    </dsp:sp>
    <dsp:sp modelId="{629B150A-04EE-B44C-B94C-E3B1876CE55B}">
      <dsp:nvSpPr>
        <dsp:cNvPr id="0" name=""/>
        <dsp:cNvSpPr/>
      </dsp:nvSpPr>
      <dsp:spPr>
        <a:xfrm>
          <a:off x="1270327" y="1665026"/>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Juillet 2019</a:t>
          </a:r>
        </a:p>
      </dsp:txBody>
      <dsp:txXfrm>
        <a:off x="1270327" y="1665026"/>
        <a:ext cx="613873" cy="306799"/>
      </dsp:txXfrm>
    </dsp:sp>
    <dsp:sp modelId="{7D835943-6311-9D40-B3D9-0EAC97AC61FA}">
      <dsp:nvSpPr>
        <dsp:cNvPr id="0" name=""/>
        <dsp:cNvSpPr/>
      </dsp:nvSpPr>
      <dsp:spPr>
        <a:xfrm>
          <a:off x="721865" y="1900097"/>
          <a:ext cx="1100019" cy="1100075"/>
        </a:xfrm>
        <a:prstGeom prst="leftCircularArrow">
          <a:avLst>
            <a:gd name="adj1" fmla="val 10980"/>
            <a:gd name="adj2" fmla="val 1142322"/>
            <a:gd name="adj3" fmla="val 6300000"/>
            <a:gd name="adj4" fmla="val 18900000"/>
            <a:gd name="adj5" fmla="val 125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919CB87-3DFA-494A-A92E-EAD805235E1C}">
      <dsp:nvSpPr>
        <dsp:cNvPr id="0" name=""/>
        <dsp:cNvSpPr/>
      </dsp:nvSpPr>
      <dsp:spPr>
        <a:xfrm>
          <a:off x="1831097" y="2226781"/>
          <a:ext cx="1562573"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fr-FR" sz="800" kern="1200"/>
            <a:t>Révision des politiques en matière de sport sécuritaire en vigueur</a:t>
          </a:r>
          <a:endParaRPr lang="en-US" sz="800" kern="1200">
            <a:latin typeface="Calibri" panose="020F0502020204030204" pitchFamily="34" charset="0"/>
            <a:cs typeface="Calibri" panose="020F0502020204030204" pitchFamily="34" charset="0"/>
          </a:endParaRPr>
        </a:p>
      </dsp:txBody>
      <dsp:txXfrm>
        <a:off x="1831097" y="2226781"/>
        <a:ext cx="1562573" cy="437473"/>
      </dsp:txXfrm>
    </dsp:sp>
    <dsp:sp modelId="{14DD2AE5-274D-C649-A733-C15EC7026A69}">
      <dsp:nvSpPr>
        <dsp:cNvPr id="0" name=""/>
        <dsp:cNvSpPr/>
      </dsp:nvSpPr>
      <dsp:spPr>
        <a:xfrm>
          <a:off x="963494" y="2298510"/>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t>Août</a:t>
          </a:r>
          <a:r>
            <a:rPr lang="en-US" sz="1000" kern="1200">
              <a:latin typeface="Calibri" panose="020F0502020204030204" pitchFamily="34" charset="0"/>
              <a:cs typeface="Calibri" panose="020F0502020204030204" pitchFamily="34" charset="0"/>
            </a:rPr>
            <a:t> 2019</a:t>
          </a:r>
        </a:p>
      </dsp:txBody>
      <dsp:txXfrm>
        <a:off x="963494" y="2298510"/>
        <a:ext cx="613873" cy="306799"/>
      </dsp:txXfrm>
    </dsp:sp>
    <dsp:sp modelId="{4F1D7838-DBDC-3845-8677-5E4205818CB3}">
      <dsp:nvSpPr>
        <dsp:cNvPr id="0" name=""/>
        <dsp:cNvSpPr/>
      </dsp:nvSpPr>
      <dsp:spPr>
        <a:xfrm>
          <a:off x="1105665" y="2605310"/>
          <a:ext cx="945055" cy="945609"/>
        </a:xfrm>
        <a:prstGeom prst="blockArc">
          <a:avLst>
            <a:gd name="adj1" fmla="val 13500000"/>
            <a:gd name="adj2" fmla="val 10800000"/>
            <a:gd name="adj3" fmla="val 1274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6ED3BDA-3EE6-9948-AA56-B06F35AD4296}">
      <dsp:nvSpPr>
        <dsp:cNvPr id="0" name=""/>
        <dsp:cNvSpPr/>
      </dsp:nvSpPr>
      <dsp:spPr>
        <a:xfrm>
          <a:off x="2141867" y="2866657"/>
          <a:ext cx="1347703" cy="4374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Mise à jour sur le rapport</a:t>
          </a:r>
          <a:endParaRPr lang="en-US" sz="80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CA" sz="800" kern="1200">
              <a:latin typeface="Calibri" panose="020F0502020204030204" pitchFamily="34" charset="0"/>
              <a:cs typeface="Calibri" panose="020F0502020204030204" pitchFamily="34" charset="0"/>
            </a:rPr>
            <a:t>Les exigences sur le sport sécuritaire sont en vigueur pour les activités sanctionnées par WCL</a:t>
          </a:r>
        </a:p>
      </dsp:txBody>
      <dsp:txXfrm>
        <a:off x="2141867" y="2866657"/>
        <a:ext cx="1347703" cy="437473"/>
      </dsp:txXfrm>
    </dsp:sp>
    <dsp:sp modelId="{975529E9-FE84-ED45-A1EC-493A5C484943}">
      <dsp:nvSpPr>
        <dsp:cNvPr id="0" name=""/>
        <dsp:cNvSpPr/>
      </dsp:nvSpPr>
      <dsp:spPr>
        <a:xfrm>
          <a:off x="1270327" y="2931994"/>
          <a:ext cx="613873" cy="306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panose="020F0502020204030204" pitchFamily="34" charset="0"/>
              <a:cs typeface="Calibri" panose="020F0502020204030204" pitchFamily="34" charset="0"/>
            </a:rPr>
            <a:t>Septembre 2019</a:t>
          </a:r>
        </a:p>
      </dsp:txBody>
      <dsp:txXfrm>
        <a:off x="1270327" y="2931994"/>
        <a:ext cx="613873" cy="306799"/>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65B49-6C1A-4604-A3A3-97D73AEB5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3855</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Northam</dc:creator>
  <cp:keywords/>
  <dc:description/>
  <cp:lastModifiedBy>Chris Reith</cp:lastModifiedBy>
  <cp:revision>2</cp:revision>
  <dcterms:created xsi:type="dcterms:W3CDTF">2019-09-13T15:52:00Z</dcterms:created>
  <dcterms:modified xsi:type="dcterms:W3CDTF">2019-09-13T15:52:00Z</dcterms:modified>
</cp:coreProperties>
</file>